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34" w:rsidRDefault="004F5934">
      <w:pPr>
        <w:spacing w:line="584" w:lineRule="exact"/>
        <w:ind w:firstLineChars="200" w:firstLine="880"/>
        <w:jc w:val="center"/>
        <w:rPr>
          <w:rFonts w:ascii="Times New Roman" w:eastAsia="仿宋_GB2312" w:hAnsi="Times New Roman" w:cs="Times New Roman"/>
          <w:sz w:val="44"/>
          <w:szCs w:val="44"/>
        </w:rPr>
      </w:pPr>
    </w:p>
    <w:p w:rsidR="004F5934" w:rsidRDefault="004F5934">
      <w:pPr>
        <w:spacing w:line="584" w:lineRule="exact"/>
        <w:ind w:firstLineChars="200" w:firstLine="880"/>
        <w:jc w:val="center"/>
        <w:rPr>
          <w:rFonts w:ascii="Times New Roman" w:eastAsia="仿宋_GB2312" w:hAnsi="Times New Roman" w:cs="Times New Roman"/>
          <w:sz w:val="44"/>
          <w:szCs w:val="44"/>
        </w:rPr>
      </w:pPr>
    </w:p>
    <w:p w:rsidR="004F5934" w:rsidRDefault="00092237">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河北省大城县科学技术协会</w:t>
      </w:r>
      <w:r w:rsidR="005D7157">
        <w:rPr>
          <w:rFonts w:ascii="Times New Roman" w:eastAsia="方正小标宋简体" w:hAnsi="Times New Roman" w:cs="Times New Roman"/>
          <w:sz w:val="44"/>
          <w:szCs w:val="44"/>
        </w:rPr>
        <w:t>20</w:t>
      </w:r>
      <w:r w:rsidR="005D7157">
        <w:rPr>
          <w:rFonts w:ascii="Times New Roman" w:eastAsia="方正小标宋简体" w:hAnsi="Times New Roman" w:cs="Times New Roman" w:hint="eastAsia"/>
          <w:sz w:val="44"/>
          <w:szCs w:val="44"/>
        </w:rPr>
        <w:t>22</w:t>
      </w:r>
      <w:r w:rsidR="005D7157">
        <w:rPr>
          <w:rFonts w:ascii="Times New Roman" w:eastAsia="方正小标宋简体" w:hAnsi="Times New Roman" w:cs="Times New Roman"/>
          <w:sz w:val="44"/>
          <w:szCs w:val="44"/>
        </w:rPr>
        <w:t>年部门预算信息公开</w:t>
      </w:r>
      <w:r w:rsidR="005D7157">
        <w:rPr>
          <w:rFonts w:ascii="Times New Roman" w:eastAsia="方正小标宋简体" w:hAnsi="Times New Roman" w:cs="Times New Roman" w:hint="eastAsia"/>
          <w:sz w:val="44"/>
          <w:szCs w:val="44"/>
        </w:rPr>
        <w:t>情况说明</w:t>
      </w:r>
    </w:p>
    <w:p w:rsidR="004F5934" w:rsidRPr="00FD5E3F" w:rsidRDefault="004F5934">
      <w:pPr>
        <w:spacing w:line="584" w:lineRule="exact"/>
        <w:ind w:firstLineChars="200" w:firstLine="880"/>
        <w:jc w:val="center"/>
        <w:rPr>
          <w:rFonts w:ascii="Times New Roman" w:eastAsia="仿宋_GB2312" w:hAnsi="Times New Roman" w:cs="Times New Roman"/>
          <w:sz w:val="44"/>
          <w:szCs w:val="44"/>
        </w:rPr>
      </w:pPr>
    </w:p>
    <w:p w:rsidR="004F5934" w:rsidRDefault="005D7157" w:rsidP="00B14F3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092237">
        <w:rPr>
          <w:rFonts w:ascii="Times New Roman" w:eastAsia="仿宋_GB2312" w:hAnsi="Times New Roman" w:cs="Times New Roman" w:hint="eastAsia"/>
          <w:sz w:val="32"/>
          <w:szCs w:val="32"/>
        </w:rPr>
        <w:t>河北省大城县科学技术协会</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年部门预算公开如下：</w:t>
      </w:r>
    </w:p>
    <w:p w:rsidR="004F5934" w:rsidRDefault="005D7157" w:rsidP="00B14F31">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4F5934" w:rsidRDefault="005D7157" w:rsidP="00B14F31">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092237" w:rsidRDefault="00092237" w:rsidP="00B14F3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（1）开展学术交流，活跃学术思想，促进科学发展，推动决策科学化和民主化。</w:t>
      </w:r>
    </w:p>
    <w:p w:rsidR="00092237" w:rsidRDefault="00092237" w:rsidP="00B14F3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（2）普及科学知识，推广先进技术，宣传科学思想，开展青少年科技教育活动。</w:t>
      </w:r>
    </w:p>
    <w:p w:rsidR="00092237" w:rsidRDefault="00092237" w:rsidP="00B14F3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（3）开展对科技工作者的继续教育，对技术工人和农民进行专业技术知识培训。</w:t>
      </w:r>
    </w:p>
    <w:p w:rsidR="00092237" w:rsidRDefault="00092237" w:rsidP="00B14F3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（4）组织科技工作者开展科学论证、科技咨询服务工作。</w:t>
      </w:r>
    </w:p>
    <w:p w:rsidR="00092237" w:rsidRDefault="00092237" w:rsidP="00B14F3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（5）反映科技工作者的呼声和要求，维护科技工作者的合法权益，为科技团体和科技工作者服务。表彰奖励优秀科技工作者，举荐人才，促进“尊重知识、尊重人才”良好社会风气的形成。</w:t>
      </w:r>
    </w:p>
    <w:p w:rsidR="00092237" w:rsidRDefault="00092237" w:rsidP="00B14F3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（6）对所属县级学会、协会、研究会进行管理，对乡（镇）科协、农村专业技术协会进行业务指导与</w:t>
      </w:r>
      <w:r>
        <w:rPr>
          <w:rFonts w:ascii="仿宋_GB2312" w:eastAsia="仿宋_GB2312" w:hAnsi="仿宋_GB2312" w:cs="仿宋_GB2312" w:hint="eastAsia"/>
          <w:sz w:val="32"/>
          <w:szCs w:val="32"/>
        </w:rPr>
        <w:lastRenderedPageBreak/>
        <w:t>协调，做好科普示范基地的创建指导和规范工作。</w:t>
      </w:r>
    </w:p>
    <w:p w:rsidR="00092237" w:rsidRDefault="00092237" w:rsidP="00B14F3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（7）承办上级科协、县委、县政府交办的其他事项。</w:t>
      </w:r>
    </w:p>
    <w:p w:rsidR="004F5934" w:rsidRDefault="005D7157">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4F5934" w:rsidRDefault="005D7157">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4F5934">
        <w:trPr>
          <w:trHeight w:val="584"/>
          <w:tblHeader/>
          <w:jc w:val="center"/>
        </w:trPr>
        <w:tc>
          <w:tcPr>
            <w:tcW w:w="4443" w:type="dxa"/>
            <w:vMerge w:val="restart"/>
            <w:shd w:val="clear" w:color="auto" w:fill="auto"/>
            <w:vAlign w:val="center"/>
          </w:tcPr>
          <w:p w:rsidR="004F5934" w:rsidRDefault="005D7157">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4F5934" w:rsidRDefault="005D7157">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4F5934" w:rsidRDefault="005D7157">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4F5934" w:rsidRDefault="005D7157">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4F5934">
        <w:trPr>
          <w:trHeight w:val="584"/>
          <w:tblHeader/>
          <w:jc w:val="center"/>
        </w:trPr>
        <w:tc>
          <w:tcPr>
            <w:tcW w:w="4443" w:type="dxa"/>
            <w:vMerge/>
            <w:shd w:val="clear" w:color="auto" w:fill="auto"/>
            <w:vAlign w:val="center"/>
          </w:tcPr>
          <w:p w:rsidR="004F5934" w:rsidRDefault="004F5934"/>
        </w:tc>
        <w:tc>
          <w:tcPr>
            <w:tcW w:w="1134" w:type="dxa"/>
            <w:vMerge/>
            <w:shd w:val="clear" w:color="auto" w:fill="auto"/>
            <w:vAlign w:val="center"/>
          </w:tcPr>
          <w:p w:rsidR="004F5934" w:rsidRDefault="004F5934"/>
        </w:tc>
        <w:tc>
          <w:tcPr>
            <w:tcW w:w="1276" w:type="dxa"/>
            <w:vMerge/>
            <w:shd w:val="clear" w:color="auto" w:fill="auto"/>
            <w:vAlign w:val="center"/>
          </w:tcPr>
          <w:p w:rsidR="004F5934" w:rsidRDefault="004F5934"/>
        </w:tc>
        <w:tc>
          <w:tcPr>
            <w:tcW w:w="2902" w:type="dxa"/>
            <w:vMerge/>
            <w:shd w:val="clear" w:color="auto" w:fill="auto"/>
            <w:vAlign w:val="center"/>
          </w:tcPr>
          <w:p w:rsidR="004F5934" w:rsidRDefault="004F5934"/>
        </w:tc>
      </w:tr>
      <w:tr w:rsidR="004F5934">
        <w:trPr>
          <w:trHeight w:val="227"/>
          <w:jc w:val="center"/>
        </w:trPr>
        <w:tc>
          <w:tcPr>
            <w:tcW w:w="4443" w:type="dxa"/>
            <w:shd w:val="clear" w:color="auto" w:fill="auto"/>
            <w:vAlign w:val="center"/>
          </w:tcPr>
          <w:p w:rsidR="004F5934" w:rsidRDefault="00092237" w:rsidP="00DE6BD2">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河北省大城县科学技术协会</w:t>
            </w:r>
          </w:p>
        </w:tc>
        <w:tc>
          <w:tcPr>
            <w:tcW w:w="1134" w:type="dxa"/>
            <w:shd w:val="clear" w:color="auto" w:fill="auto"/>
            <w:vAlign w:val="center"/>
          </w:tcPr>
          <w:p w:rsidR="004F5934" w:rsidRPr="00092237" w:rsidRDefault="00092237">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全额事业</w:t>
            </w:r>
          </w:p>
        </w:tc>
        <w:tc>
          <w:tcPr>
            <w:tcW w:w="1276" w:type="dxa"/>
            <w:shd w:val="clear" w:color="auto" w:fill="auto"/>
            <w:vAlign w:val="center"/>
          </w:tcPr>
          <w:p w:rsidR="004F5934" w:rsidRDefault="00092237">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4F5934" w:rsidRDefault="00092237">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财政性资金基本保证</w:t>
            </w:r>
          </w:p>
        </w:tc>
      </w:tr>
    </w:tbl>
    <w:p w:rsidR="004F5934" w:rsidRPr="00092237" w:rsidRDefault="005D7157" w:rsidP="00B14F31">
      <w:pPr>
        <w:spacing w:line="600" w:lineRule="exact"/>
        <w:ind w:firstLineChars="200" w:firstLine="640"/>
        <w:rPr>
          <w:rFonts w:ascii="Times New Roman" w:eastAsia="仿宋" w:hAnsi="Times New Roman" w:cs="Times New Roman"/>
          <w:sz w:val="32"/>
          <w:szCs w:val="32"/>
        </w:rPr>
      </w:pPr>
      <w:r w:rsidRPr="00092237">
        <w:rPr>
          <w:rFonts w:ascii="Times New Roman" w:eastAsia="仿宋" w:hAnsi="Times New Roman" w:cs="Times New Roman"/>
          <w:sz w:val="32"/>
          <w:szCs w:val="32"/>
        </w:rPr>
        <w:t>单位规格：正科级、副处级、正处级</w:t>
      </w:r>
    </w:p>
    <w:p w:rsidR="004F5934" w:rsidRPr="00092237" w:rsidRDefault="005D7157" w:rsidP="00B14F31">
      <w:pPr>
        <w:spacing w:line="600" w:lineRule="exact"/>
        <w:ind w:firstLineChars="200" w:firstLine="640"/>
        <w:rPr>
          <w:rFonts w:ascii="Times New Roman" w:eastAsia="仿宋" w:hAnsi="Times New Roman" w:cs="Times New Roman"/>
          <w:sz w:val="32"/>
          <w:szCs w:val="32"/>
        </w:rPr>
      </w:pPr>
      <w:r w:rsidRPr="00092237">
        <w:rPr>
          <w:rFonts w:ascii="Times New Roman" w:eastAsia="仿宋" w:hAnsi="Times New Roman" w:cs="Times New Roman"/>
          <w:sz w:val="32"/>
          <w:szCs w:val="32"/>
        </w:rPr>
        <w:t>经费保障形式包括：财政拨款（行政）、财政性资金基本保证（全额事业）、财政性资金定额或定向补助（差额事业）、财政性资金零补助（自收自支）</w:t>
      </w:r>
    </w:p>
    <w:p w:rsidR="004F5934" w:rsidRPr="00092237" w:rsidRDefault="005D7157" w:rsidP="00B14F31">
      <w:pPr>
        <w:spacing w:line="600" w:lineRule="exact"/>
        <w:ind w:firstLineChars="200" w:firstLine="640"/>
        <w:rPr>
          <w:rFonts w:ascii="Times New Roman" w:eastAsia="仿宋" w:hAnsi="Times New Roman" w:cs="Times New Roman"/>
          <w:sz w:val="32"/>
          <w:szCs w:val="32"/>
        </w:rPr>
      </w:pPr>
      <w:r w:rsidRPr="00092237">
        <w:rPr>
          <w:rFonts w:ascii="Times New Roman" w:eastAsia="仿宋" w:hAnsi="Times New Roman" w:cs="Times New Roman"/>
          <w:sz w:val="32"/>
          <w:szCs w:val="32"/>
        </w:rPr>
        <w:t>注：参照公务员管理的事业单位，应按照事业单位填报。</w:t>
      </w:r>
    </w:p>
    <w:p w:rsidR="004F5934" w:rsidRDefault="005D7157" w:rsidP="00B14F31">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4F5934" w:rsidRDefault="005D7157" w:rsidP="00B14F3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sidR="00092237">
        <w:rPr>
          <w:rFonts w:ascii="Times New Roman" w:eastAsia="仿宋_GB2312" w:hAnsi="Times New Roman" w:cs="Times New Roman" w:hint="eastAsia"/>
          <w:sz w:val="32"/>
          <w:szCs w:val="32"/>
        </w:rPr>
        <w:t>河北省大城县科学技术协会</w:t>
      </w:r>
      <w:r>
        <w:rPr>
          <w:rFonts w:ascii="Times New Roman" w:eastAsia="仿宋_GB2312" w:hAnsi="Times New Roman" w:cs="Times New Roman"/>
          <w:sz w:val="32"/>
          <w:szCs w:val="32"/>
        </w:rPr>
        <w:t>机关</w:t>
      </w:r>
      <w:r w:rsidRPr="00092237">
        <w:rPr>
          <w:rFonts w:ascii="Times New Roman" w:eastAsia="仿宋_GB2312" w:hAnsi="Times New Roman" w:cs="Times New Roman"/>
          <w:sz w:val="32"/>
          <w:szCs w:val="32"/>
        </w:rPr>
        <w:t>及所属事业单位</w:t>
      </w:r>
      <w:r>
        <w:rPr>
          <w:rFonts w:ascii="Times New Roman" w:eastAsia="仿宋_GB2312" w:hAnsi="Times New Roman" w:cs="Times New Roman"/>
          <w:sz w:val="32"/>
          <w:szCs w:val="32"/>
        </w:rPr>
        <w:t>的收支包含在部门预算中。</w:t>
      </w:r>
    </w:p>
    <w:p w:rsidR="004F5934" w:rsidRDefault="005D7157" w:rsidP="00B14F31">
      <w:pPr>
        <w:spacing w:line="60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4F5934" w:rsidRPr="001C28CA" w:rsidRDefault="005D7157" w:rsidP="00B14F31">
      <w:pPr>
        <w:spacing w:line="600" w:lineRule="exact"/>
        <w:ind w:firstLine="640"/>
        <w:rPr>
          <w:rFonts w:ascii="仿宋_GB2312" w:eastAsia="仿宋_GB2312" w:hAnsi="Times New Roman" w:cs="Times New Roman"/>
          <w:sz w:val="32"/>
          <w:szCs w:val="32"/>
        </w:rPr>
      </w:pPr>
      <w:r w:rsidRPr="001C28CA">
        <w:rPr>
          <w:rFonts w:ascii="仿宋_GB2312" w:eastAsia="仿宋_GB2312" w:hAnsi="Times New Roman" w:cs="Times New Roman" w:hint="eastAsia"/>
          <w:sz w:val="32"/>
          <w:szCs w:val="32"/>
        </w:rPr>
        <w:lastRenderedPageBreak/>
        <w:t>反映本部门当年全部收入。2022年预算收入</w:t>
      </w:r>
      <w:r w:rsidR="00092237" w:rsidRPr="001C28CA">
        <w:rPr>
          <w:rFonts w:ascii="仿宋_GB2312" w:eastAsia="仿宋_GB2312" w:hAnsi="Times New Roman" w:cs="Times New Roman" w:hint="eastAsia"/>
          <w:sz w:val="32"/>
          <w:szCs w:val="32"/>
        </w:rPr>
        <w:t>151.95</w:t>
      </w:r>
      <w:r w:rsidRPr="001C28CA">
        <w:rPr>
          <w:rFonts w:ascii="仿宋_GB2312" w:eastAsia="仿宋_GB2312" w:hAnsi="Times New Roman" w:cs="Times New Roman" w:hint="eastAsia"/>
          <w:sz w:val="32"/>
          <w:szCs w:val="32"/>
        </w:rPr>
        <w:t>万元，其中：一般公共预算收入</w:t>
      </w:r>
      <w:r w:rsidR="00092237" w:rsidRPr="001C28CA">
        <w:rPr>
          <w:rFonts w:ascii="仿宋_GB2312" w:eastAsia="仿宋_GB2312" w:hAnsi="Times New Roman" w:cs="Times New Roman" w:hint="eastAsia"/>
          <w:sz w:val="32"/>
          <w:szCs w:val="32"/>
        </w:rPr>
        <w:t>151.95</w:t>
      </w:r>
      <w:r w:rsidRPr="001C28CA">
        <w:rPr>
          <w:rFonts w:ascii="仿宋_GB2312" w:eastAsia="仿宋_GB2312" w:hAnsi="Times New Roman" w:cs="Times New Roman" w:hint="eastAsia"/>
          <w:sz w:val="32"/>
          <w:szCs w:val="32"/>
        </w:rPr>
        <w:t>万元，基金预算收入</w:t>
      </w:r>
      <w:r w:rsidR="00092237" w:rsidRPr="001C28CA">
        <w:rPr>
          <w:rFonts w:ascii="仿宋_GB2312" w:eastAsia="仿宋_GB2312" w:hAnsi="Times New Roman" w:cs="Times New Roman" w:hint="eastAsia"/>
          <w:sz w:val="32"/>
          <w:szCs w:val="32"/>
        </w:rPr>
        <w:t>0</w:t>
      </w:r>
      <w:r w:rsidRPr="001C28CA">
        <w:rPr>
          <w:rFonts w:ascii="仿宋_GB2312" w:eastAsia="仿宋_GB2312" w:hAnsi="Times New Roman" w:cs="Times New Roman" w:hint="eastAsia"/>
          <w:sz w:val="32"/>
          <w:szCs w:val="32"/>
        </w:rPr>
        <w:t>万元，财政专户核拨收入</w:t>
      </w:r>
      <w:r w:rsidR="00092237" w:rsidRPr="001C28CA">
        <w:rPr>
          <w:rFonts w:ascii="仿宋_GB2312" w:eastAsia="仿宋_GB2312" w:hAnsi="Times New Roman" w:cs="Times New Roman" w:hint="eastAsia"/>
          <w:sz w:val="32"/>
          <w:szCs w:val="32"/>
        </w:rPr>
        <w:t>0</w:t>
      </w:r>
      <w:r w:rsidRPr="001C28CA">
        <w:rPr>
          <w:rFonts w:ascii="仿宋_GB2312" w:eastAsia="仿宋_GB2312" w:hAnsi="Times New Roman" w:cs="Times New Roman" w:hint="eastAsia"/>
          <w:sz w:val="32"/>
          <w:szCs w:val="32"/>
        </w:rPr>
        <w:t>万元，其他来源收入</w:t>
      </w:r>
      <w:r w:rsidR="00092237" w:rsidRPr="001C28CA">
        <w:rPr>
          <w:rFonts w:ascii="仿宋_GB2312" w:eastAsia="仿宋_GB2312" w:hAnsi="Times New Roman" w:cs="Times New Roman" w:hint="eastAsia"/>
          <w:sz w:val="32"/>
          <w:szCs w:val="32"/>
        </w:rPr>
        <w:t>0</w:t>
      </w:r>
      <w:r w:rsidRPr="001C28CA">
        <w:rPr>
          <w:rFonts w:ascii="仿宋_GB2312" w:eastAsia="仿宋_GB2312" w:hAnsi="Times New Roman" w:cs="Times New Roman" w:hint="eastAsia"/>
          <w:sz w:val="32"/>
          <w:szCs w:val="32"/>
        </w:rPr>
        <w:t>万元，上年结转</w:t>
      </w:r>
      <w:r w:rsidR="00092237" w:rsidRPr="001C28CA">
        <w:rPr>
          <w:rFonts w:ascii="仿宋_GB2312" w:eastAsia="仿宋_GB2312" w:hAnsi="Times New Roman" w:cs="Times New Roman" w:hint="eastAsia"/>
          <w:sz w:val="32"/>
          <w:szCs w:val="32"/>
        </w:rPr>
        <w:t>0</w:t>
      </w:r>
      <w:r w:rsidRPr="001C28CA">
        <w:rPr>
          <w:rFonts w:ascii="仿宋_GB2312" w:eastAsia="仿宋_GB2312" w:hAnsi="Times New Roman" w:cs="Times New Roman" w:hint="eastAsia"/>
          <w:sz w:val="32"/>
          <w:szCs w:val="32"/>
        </w:rPr>
        <w:t>万元。</w:t>
      </w:r>
    </w:p>
    <w:p w:rsidR="004F5934" w:rsidRDefault="005D7157" w:rsidP="00B14F31">
      <w:pPr>
        <w:spacing w:line="60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4F5934" w:rsidRPr="001C28CA" w:rsidRDefault="005D7157" w:rsidP="00B14F31">
      <w:pPr>
        <w:spacing w:line="600" w:lineRule="exact"/>
        <w:ind w:firstLine="640"/>
        <w:rPr>
          <w:rFonts w:ascii="仿宋_GB2312" w:eastAsia="仿宋_GB2312" w:hAnsi="Times New Roman" w:cs="Times New Roman"/>
          <w:sz w:val="32"/>
          <w:szCs w:val="32"/>
        </w:rPr>
      </w:pPr>
      <w:r w:rsidRPr="001C28CA">
        <w:rPr>
          <w:rFonts w:ascii="仿宋_GB2312" w:eastAsia="仿宋_GB2312" w:hAnsi="Times New Roman" w:cs="Times New Roman" w:hint="eastAsia"/>
          <w:sz w:val="32"/>
          <w:szCs w:val="32"/>
        </w:rPr>
        <w:t>收支预算总表支出栏、基本支出表、项目支出表按经济分类和支出功能分类科目编制，反映我局2022年度部门预算中支出预算的总体情况。2022年支出预算</w:t>
      </w:r>
      <w:r w:rsidR="00092237" w:rsidRPr="001C28CA">
        <w:rPr>
          <w:rFonts w:ascii="仿宋_GB2312" w:eastAsia="仿宋_GB2312" w:hAnsi="Times New Roman" w:cs="Times New Roman" w:hint="eastAsia"/>
          <w:sz w:val="32"/>
          <w:szCs w:val="32"/>
        </w:rPr>
        <w:t>151.95</w:t>
      </w:r>
      <w:r w:rsidRPr="001C28CA">
        <w:rPr>
          <w:rFonts w:ascii="仿宋_GB2312" w:eastAsia="仿宋_GB2312" w:hAnsi="Times New Roman" w:cs="Times New Roman" w:hint="eastAsia"/>
          <w:sz w:val="32"/>
          <w:szCs w:val="32"/>
        </w:rPr>
        <w:t>万元，其中基本支出</w:t>
      </w:r>
      <w:r w:rsidR="00092237" w:rsidRPr="001C28CA">
        <w:rPr>
          <w:rFonts w:ascii="仿宋_GB2312" w:eastAsia="仿宋_GB2312" w:hAnsi="Times New Roman" w:cs="Times New Roman" w:hint="eastAsia"/>
          <w:sz w:val="32"/>
          <w:szCs w:val="32"/>
        </w:rPr>
        <w:t>141.75</w:t>
      </w:r>
      <w:r w:rsidRPr="001C28CA">
        <w:rPr>
          <w:rFonts w:ascii="仿宋_GB2312" w:eastAsia="仿宋_GB2312" w:hAnsi="Times New Roman" w:cs="Times New Roman" w:hint="eastAsia"/>
          <w:sz w:val="32"/>
          <w:szCs w:val="32"/>
        </w:rPr>
        <w:t>万元，包括人员类项目经费</w:t>
      </w:r>
      <w:r w:rsidR="00092237" w:rsidRPr="001C28CA">
        <w:rPr>
          <w:rFonts w:ascii="仿宋_GB2312" w:eastAsia="仿宋_GB2312" w:hAnsi="Times New Roman" w:cs="Times New Roman" w:hint="eastAsia"/>
          <w:sz w:val="32"/>
          <w:szCs w:val="32"/>
        </w:rPr>
        <w:t>131.25</w:t>
      </w:r>
      <w:r w:rsidRPr="001C28CA">
        <w:rPr>
          <w:rFonts w:ascii="仿宋_GB2312" w:eastAsia="仿宋_GB2312" w:hAnsi="Times New Roman" w:cs="Times New Roman" w:hint="eastAsia"/>
          <w:sz w:val="32"/>
          <w:szCs w:val="32"/>
        </w:rPr>
        <w:t>万元和运转类公用项目经费</w:t>
      </w:r>
      <w:r w:rsidR="00092237" w:rsidRPr="001C28CA">
        <w:rPr>
          <w:rFonts w:ascii="仿宋_GB2312" w:eastAsia="仿宋_GB2312" w:hAnsi="Times New Roman" w:cs="Times New Roman" w:hint="eastAsia"/>
          <w:sz w:val="32"/>
          <w:szCs w:val="32"/>
        </w:rPr>
        <w:t>10.50</w:t>
      </w:r>
      <w:r w:rsidRPr="001C28CA">
        <w:rPr>
          <w:rFonts w:ascii="仿宋_GB2312" w:eastAsia="仿宋_GB2312" w:hAnsi="Times New Roman" w:cs="Times New Roman" w:hint="eastAsia"/>
          <w:sz w:val="32"/>
          <w:szCs w:val="32"/>
        </w:rPr>
        <w:t>万元；运转类其他及特定目标类项目支出</w:t>
      </w:r>
      <w:r w:rsidR="00092237" w:rsidRPr="001C28CA">
        <w:rPr>
          <w:rFonts w:ascii="仿宋_GB2312" w:eastAsia="仿宋_GB2312" w:hAnsi="Times New Roman" w:cs="Times New Roman" w:hint="eastAsia"/>
          <w:sz w:val="32"/>
          <w:szCs w:val="32"/>
        </w:rPr>
        <w:t>10.20</w:t>
      </w:r>
      <w:r w:rsidRPr="001C28CA">
        <w:rPr>
          <w:rFonts w:ascii="仿宋_GB2312" w:eastAsia="仿宋_GB2312" w:hAnsi="Times New Roman" w:cs="Times New Roman" w:hint="eastAsia"/>
          <w:sz w:val="32"/>
          <w:szCs w:val="32"/>
        </w:rPr>
        <w:t>万元，包括本级支出，</w:t>
      </w:r>
      <w:r w:rsidR="004D0478" w:rsidRPr="001C28CA">
        <w:rPr>
          <w:rFonts w:ascii="仿宋_GB2312" w:eastAsia="仿宋_GB2312" w:hAnsi="Times New Roman" w:cs="Times New Roman" w:hint="eastAsia"/>
          <w:sz w:val="32"/>
          <w:szCs w:val="32"/>
        </w:rPr>
        <w:t>主要为科普经费、科学素质工作经费、反邪教协会经费等项目支出</w:t>
      </w:r>
      <w:r w:rsidRPr="001C28CA">
        <w:rPr>
          <w:rFonts w:ascii="仿宋_GB2312" w:eastAsia="仿宋_GB2312" w:hAnsi="Times New Roman" w:cs="Times New Roman" w:hint="eastAsia"/>
          <w:sz w:val="32"/>
          <w:szCs w:val="32"/>
        </w:rPr>
        <w:t>。</w:t>
      </w:r>
    </w:p>
    <w:p w:rsidR="004F5934" w:rsidRDefault="005D7157" w:rsidP="00B14F31">
      <w:pPr>
        <w:spacing w:line="60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4F5934" w:rsidRPr="001C28CA" w:rsidRDefault="005D7157" w:rsidP="00B14F31">
      <w:pPr>
        <w:spacing w:line="600" w:lineRule="exact"/>
        <w:ind w:firstLine="640"/>
        <w:rPr>
          <w:rFonts w:ascii="仿宋_GB2312" w:eastAsia="仿宋_GB2312" w:hAnsi="Times New Roman" w:cs="Times New Roman"/>
          <w:sz w:val="32"/>
          <w:szCs w:val="32"/>
        </w:rPr>
      </w:pPr>
      <w:r w:rsidRPr="001C28CA">
        <w:rPr>
          <w:rFonts w:ascii="仿宋_GB2312" w:eastAsia="仿宋_GB2312" w:hAnsi="Times New Roman" w:cs="Times New Roman" w:hint="eastAsia"/>
          <w:sz w:val="32"/>
          <w:szCs w:val="32"/>
        </w:rPr>
        <w:t>2022年预算收支安排</w:t>
      </w:r>
      <w:r w:rsidR="004D0478" w:rsidRPr="001C28CA">
        <w:rPr>
          <w:rFonts w:ascii="仿宋_GB2312" w:eastAsia="仿宋_GB2312" w:hAnsi="Times New Roman" w:cs="Times New Roman" w:hint="eastAsia"/>
          <w:sz w:val="32"/>
          <w:szCs w:val="32"/>
        </w:rPr>
        <w:t>151.95</w:t>
      </w:r>
      <w:r w:rsidRPr="001C28CA">
        <w:rPr>
          <w:rFonts w:ascii="仿宋_GB2312" w:eastAsia="仿宋_GB2312" w:hAnsi="Times New Roman" w:cs="Times New Roman" w:hint="eastAsia"/>
          <w:sz w:val="32"/>
          <w:szCs w:val="32"/>
        </w:rPr>
        <w:t>万元，较2021年预算</w:t>
      </w:r>
      <w:r w:rsidR="004D0478" w:rsidRPr="001C28CA">
        <w:rPr>
          <w:rFonts w:ascii="仿宋_GB2312" w:eastAsia="仿宋_GB2312" w:hAnsi="Times New Roman" w:cs="Times New Roman" w:hint="eastAsia"/>
          <w:sz w:val="32"/>
          <w:szCs w:val="32"/>
        </w:rPr>
        <w:t>减少7.25</w:t>
      </w:r>
      <w:r w:rsidRPr="001C28CA">
        <w:rPr>
          <w:rFonts w:ascii="仿宋_GB2312" w:eastAsia="仿宋_GB2312" w:hAnsi="Times New Roman" w:cs="Times New Roman" w:hint="eastAsia"/>
          <w:sz w:val="32"/>
          <w:szCs w:val="32"/>
        </w:rPr>
        <w:t>万元，其中：基本支出</w:t>
      </w:r>
      <w:r w:rsidR="004D0478" w:rsidRPr="001C28CA">
        <w:rPr>
          <w:rFonts w:ascii="仿宋_GB2312" w:eastAsia="仿宋_GB2312" w:hAnsi="Times New Roman" w:cs="Times New Roman" w:hint="eastAsia"/>
          <w:sz w:val="32"/>
          <w:szCs w:val="32"/>
        </w:rPr>
        <w:t>减少7.25</w:t>
      </w:r>
      <w:r w:rsidRPr="001C28CA">
        <w:rPr>
          <w:rFonts w:ascii="仿宋_GB2312" w:eastAsia="仿宋_GB2312" w:hAnsi="Times New Roman" w:cs="Times New Roman" w:hint="eastAsia"/>
          <w:sz w:val="32"/>
          <w:szCs w:val="32"/>
        </w:rPr>
        <w:t>万元，主要为</w:t>
      </w:r>
      <w:r w:rsidR="004D0478" w:rsidRPr="001C28CA">
        <w:rPr>
          <w:rFonts w:ascii="仿宋_GB2312" w:eastAsia="仿宋_GB2312" w:hAnsi="Times New Roman" w:cs="Times New Roman" w:hint="eastAsia"/>
          <w:sz w:val="32"/>
          <w:szCs w:val="32"/>
        </w:rPr>
        <w:t>人员</w:t>
      </w:r>
      <w:r w:rsidRPr="001C28CA">
        <w:rPr>
          <w:rFonts w:ascii="仿宋_GB2312" w:eastAsia="仿宋_GB2312" w:hAnsi="Times New Roman" w:cs="Times New Roman" w:hint="eastAsia"/>
          <w:sz w:val="32"/>
          <w:szCs w:val="32"/>
        </w:rPr>
        <w:t>支出</w:t>
      </w:r>
      <w:r w:rsidR="004D0478" w:rsidRPr="001C28CA">
        <w:rPr>
          <w:rFonts w:ascii="仿宋_GB2312" w:eastAsia="仿宋_GB2312" w:hAnsi="Times New Roman" w:cs="Times New Roman" w:hint="eastAsia"/>
          <w:sz w:val="32"/>
          <w:szCs w:val="32"/>
        </w:rPr>
        <w:t>与机关运行经费支出</w:t>
      </w:r>
      <w:r w:rsidRPr="001C28CA">
        <w:rPr>
          <w:rFonts w:ascii="仿宋_GB2312" w:eastAsia="仿宋_GB2312" w:hAnsi="Times New Roman" w:cs="Times New Roman" w:hint="eastAsia"/>
          <w:sz w:val="32"/>
          <w:szCs w:val="32"/>
        </w:rPr>
        <w:t>；项目支出</w:t>
      </w:r>
      <w:r w:rsidR="004D0478" w:rsidRPr="001C28CA">
        <w:rPr>
          <w:rFonts w:ascii="仿宋_GB2312" w:eastAsia="仿宋_GB2312" w:hAnsi="Times New Roman" w:cs="Times New Roman" w:hint="eastAsia"/>
          <w:sz w:val="32"/>
          <w:szCs w:val="32"/>
        </w:rPr>
        <w:t>与2021年相比持平</w:t>
      </w:r>
      <w:r w:rsidRPr="001C28CA">
        <w:rPr>
          <w:rFonts w:ascii="仿宋_GB2312" w:eastAsia="仿宋_GB2312" w:hAnsi="Times New Roman" w:cs="Times New Roman" w:hint="eastAsia"/>
          <w:sz w:val="32"/>
          <w:szCs w:val="32"/>
        </w:rPr>
        <w:t>，主要为</w:t>
      </w:r>
      <w:r w:rsidR="004D0478" w:rsidRPr="001C28CA">
        <w:rPr>
          <w:rFonts w:ascii="仿宋_GB2312" w:eastAsia="仿宋_GB2312" w:hAnsi="Times New Roman" w:cs="Times New Roman" w:hint="eastAsia"/>
          <w:sz w:val="32"/>
          <w:szCs w:val="32"/>
        </w:rPr>
        <w:t>运转类</w:t>
      </w:r>
      <w:r w:rsidRPr="001C28CA">
        <w:rPr>
          <w:rFonts w:ascii="仿宋_GB2312" w:eastAsia="仿宋_GB2312" w:hAnsi="Times New Roman" w:cs="Times New Roman" w:hint="eastAsia"/>
          <w:sz w:val="32"/>
          <w:szCs w:val="32"/>
        </w:rPr>
        <w:t>项目支出。</w:t>
      </w:r>
    </w:p>
    <w:p w:rsidR="004F5934" w:rsidRDefault="005D7157" w:rsidP="00B14F31">
      <w:pPr>
        <w:autoSpaceDE w:val="0"/>
        <w:autoSpaceDN w:val="0"/>
        <w:adjustRightInd w:val="0"/>
        <w:spacing w:line="600"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4F5934" w:rsidRPr="001C28CA" w:rsidRDefault="005D7157" w:rsidP="00B14F31">
      <w:pPr>
        <w:autoSpaceDE w:val="0"/>
        <w:autoSpaceDN w:val="0"/>
        <w:adjustRightInd w:val="0"/>
        <w:spacing w:line="600" w:lineRule="exact"/>
        <w:ind w:left="198" w:firstLineChars="200" w:firstLine="640"/>
        <w:jc w:val="left"/>
        <w:rPr>
          <w:rFonts w:ascii="仿宋_GB2312" w:eastAsia="仿宋_GB2312" w:hAnsi="Times New Roman" w:cs="Times New Roman"/>
          <w:sz w:val="32"/>
          <w:szCs w:val="32"/>
        </w:rPr>
      </w:pPr>
      <w:r w:rsidRPr="001C28CA">
        <w:rPr>
          <w:rFonts w:ascii="仿宋_GB2312" w:eastAsia="仿宋_GB2312" w:hAnsi="Times New Roman" w:cs="Times New Roman" w:hint="eastAsia"/>
          <w:sz w:val="32"/>
          <w:szCs w:val="32"/>
        </w:rPr>
        <w:t>2022年，</w:t>
      </w:r>
      <w:r w:rsidR="007011E3" w:rsidRPr="001C28CA">
        <w:rPr>
          <w:rFonts w:ascii="仿宋_GB2312" w:eastAsia="仿宋_GB2312" w:hAnsi="Times New Roman" w:cs="Times New Roman" w:hint="eastAsia"/>
          <w:sz w:val="32"/>
          <w:szCs w:val="32"/>
        </w:rPr>
        <w:t>本部门</w:t>
      </w:r>
      <w:r w:rsidRPr="001C28CA">
        <w:rPr>
          <w:rFonts w:ascii="仿宋_GB2312" w:eastAsia="仿宋_GB2312" w:hAnsi="Times New Roman" w:cs="Times New Roman" w:hint="eastAsia"/>
          <w:sz w:val="32"/>
          <w:szCs w:val="32"/>
        </w:rPr>
        <w:t>机关运行经费共计安排</w:t>
      </w:r>
      <w:r w:rsidR="004D0478" w:rsidRPr="001C28CA">
        <w:rPr>
          <w:rFonts w:ascii="仿宋_GB2312" w:eastAsia="仿宋_GB2312" w:hAnsi="Times New Roman" w:cs="Times New Roman" w:hint="eastAsia"/>
          <w:sz w:val="32"/>
          <w:szCs w:val="32"/>
        </w:rPr>
        <w:t>10.50</w:t>
      </w:r>
      <w:r w:rsidRPr="001C28CA">
        <w:rPr>
          <w:rFonts w:ascii="仿宋_GB2312" w:eastAsia="仿宋_GB2312" w:hAnsi="Times New Roman" w:cs="Times New Roman" w:hint="eastAsia"/>
          <w:sz w:val="32"/>
          <w:szCs w:val="32"/>
        </w:rPr>
        <w:t>万元，主要用于</w:t>
      </w:r>
      <w:r w:rsidR="004D0478" w:rsidRPr="001C28CA">
        <w:rPr>
          <w:rFonts w:ascii="仿宋_GB2312" w:eastAsia="仿宋_GB2312" w:hAnsi="Times New Roman" w:cs="Times New Roman" w:hint="eastAsia"/>
          <w:sz w:val="32"/>
          <w:szCs w:val="32"/>
        </w:rPr>
        <w:t>本</w:t>
      </w:r>
      <w:r w:rsidR="007011E3" w:rsidRPr="001C28CA">
        <w:rPr>
          <w:rFonts w:ascii="仿宋_GB2312" w:eastAsia="仿宋_GB2312" w:hAnsi="Times New Roman" w:cs="Times New Roman" w:hint="eastAsia"/>
          <w:sz w:val="32"/>
          <w:szCs w:val="32"/>
        </w:rPr>
        <w:t>部门</w:t>
      </w:r>
      <w:r w:rsidRPr="001C28CA">
        <w:rPr>
          <w:rFonts w:ascii="仿宋_GB2312" w:eastAsia="仿宋_GB2312" w:hAnsi="Times New Roman" w:cs="Times New Roman" w:hint="eastAsia"/>
          <w:sz w:val="32"/>
          <w:szCs w:val="32"/>
        </w:rPr>
        <w:t>办公区的日常维修、办公用房水电费、办公用房取暖费、办公用房物业管理费等日常运行支出。</w:t>
      </w:r>
    </w:p>
    <w:p w:rsidR="004F5934" w:rsidRDefault="005D7157" w:rsidP="00B14F31">
      <w:pPr>
        <w:autoSpaceDE w:val="0"/>
        <w:autoSpaceDN w:val="0"/>
        <w:adjustRightInd w:val="0"/>
        <w:spacing w:line="600"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4F5934" w:rsidRPr="001C28CA" w:rsidRDefault="005D7157" w:rsidP="00B14F31">
      <w:pPr>
        <w:autoSpaceDE w:val="0"/>
        <w:autoSpaceDN w:val="0"/>
        <w:adjustRightInd w:val="0"/>
        <w:spacing w:line="600" w:lineRule="exact"/>
        <w:ind w:leftChars="94" w:left="197" w:firstLineChars="200" w:firstLine="640"/>
        <w:jc w:val="left"/>
        <w:rPr>
          <w:rFonts w:ascii="仿宋_GB2312" w:eastAsia="仿宋_GB2312" w:hAnsi="Times New Roman" w:cs="Times New Roman"/>
          <w:sz w:val="32"/>
          <w:szCs w:val="32"/>
        </w:rPr>
      </w:pPr>
      <w:r w:rsidRPr="001C28CA">
        <w:rPr>
          <w:rFonts w:ascii="仿宋_GB2312" w:eastAsia="仿宋_GB2312" w:hAnsi="Times New Roman" w:cs="Times New Roman" w:hint="eastAsia"/>
          <w:sz w:val="32"/>
          <w:szCs w:val="32"/>
        </w:rPr>
        <w:t>2022年，</w:t>
      </w:r>
      <w:r w:rsidR="007011E3" w:rsidRPr="001C28CA">
        <w:rPr>
          <w:rFonts w:ascii="仿宋_GB2312" w:eastAsia="仿宋_GB2312" w:hAnsi="Times New Roman" w:cs="Times New Roman" w:hint="eastAsia"/>
          <w:sz w:val="32"/>
          <w:szCs w:val="32"/>
        </w:rPr>
        <w:t>本部门</w:t>
      </w:r>
      <w:r w:rsidRPr="001C28CA">
        <w:rPr>
          <w:rFonts w:ascii="仿宋_GB2312" w:eastAsia="仿宋_GB2312" w:hAnsi="Times New Roman" w:cs="Times New Roman" w:hint="eastAsia"/>
          <w:sz w:val="32"/>
          <w:szCs w:val="32"/>
        </w:rPr>
        <w:t>财政拨款“三公”经费预算安排</w:t>
      </w:r>
      <w:r w:rsidR="004D0478" w:rsidRPr="001C28CA">
        <w:rPr>
          <w:rFonts w:ascii="仿宋_GB2312" w:eastAsia="仿宋_GB2312" w:hAnsi="Times New Roman" w:cs="Times New Roman" w:hint="eastAsia"/>
          <w:sz w:val="32"/>
          <w:szCs w:val="32"/>
        </w:rPr>
        <w:t>3</w:t>
      </w:r>
      <w:r w:rsidRPr="001C28CA">
        <w:rPr>
          <w:rFonts w:ascii="仿宋_GB2312" w:eastAsia="仿宋_GB2312" w:hAnsi="Times New Roman" w:cs="Times New Roman" w:hint="eastAsia"/>
          <w:sz w:val="32"/>
          <w:szCs w:val="32"/>
        </w:rPr>
        <w:t>万元。其中，因公出国（境）费</w:t>
      </w:r>
      <w:r w:rsidR="004D0478" w:rsidRPr="001C28CA">
        <w:rPr>
          <w:rFonts w:ascii="仿宋_GB2312" w:eastAsia="仿宋_GB2312" w:hAnsi="Times New Roman" w:cs="Times New Roman" w:hint="eastAsia"/>
          <w:sz w:val="32"/>
          <w:szCs w:val="32"/>
        </w:rPr>
        <w:t>0</w:t>
      </w:r>
      <w:r w:rsidRPr="001C28CA">
        <w:rPr>
          <w:rFonts w:ascii="仿宋_GB2312" w:eastAsia="仿宋_GB2312" w:hAnsi="Times New Roman" w:cs="Times New Roman" w:hint="eastAsia"/>
          <w:sz w:val="32"/>
          <w:szCs w:val="32"/>
        </w:rPr>
        <w:t>万元；公务用车购</w:t>
      </w:r>
      <w:r w:rsidRPr="001C28CA">
        <w:rPr>
          <w:rFonts w:ascii="仿宋_GB2312" w:eastAsia="仿宋_GB2312" w:hAnsi="Times New Roman" w:cs="Times New Roman" w:hint="eastAsia"/>
          <w:sz w:val="32"/>
          <w:szCs w:val="32"/>
        </w:rPr>
        <w:lastRenderedPageBreak/>
        <w:t>置及运维费</w:t>
      </w:r>
      <w:r w:rsidR="004D0478" w:rsidRPr="001C28CA">
        <w:rPr>
          <w:rFonts w:ascii="仿宋_GB2312" w:eastAsia="仿宋_GB2312" w:hAnsi="Times New Roman" w:cs="Times New Roman" w:hint="eastAsia"/>
          <w:sz w:val="32"/>
          <w:szCs w:val="32"/>
        </w:rPr>
        <w:t>3</w:t>
      </w:r>
      <w:r w:rsidRPr="001C28CA">
        <w:rPr>
          <w:rFonts w:ascii="仿宋_GB2312" w:eastAsia="仿宋_GB2312" w:hAnsi="Times New Roman" w:cs="Times New Roman" w:hint="eastAsia"/>
          <w:sz w:val="32"/>
          <w:szCs w:val="32"/>
        </w:rPr>
        <w:t>万元（其中：公务用车购置费为</w:t>
      </w:r>
      <w:r w:rsidR="004D0478" w:rsidRPr="001C28CA">
        <w:rPr>
          <w:rFonts w:ascii="仿宋_GB2312" w:eastAsia="仿宋_GB2312" w:hAnsi="Times New Roman" w:cs="Times New Roman" w:hint="eastAsia"/>
          <w:sz w:val="32"/>
          <w:szCs w:val="32"/>
        </w:rPr>
        <w:t>0</w:t>
      </w:r>
      <w:r w:rsidRPr="001C28CA">
        <w:rPr>
          <w:rFonts w:ascii="仿宋_GB2312" w:eastAsia="仿宋_GB2312" w:hAnsi="Times New Roman" w:cs="Times New Roman" w:hint="eastAsia"/>
          <w:sz w:val="32"/>
          <w:szCs w:val="32"/>
        </w:rPr>
        <w:t>万元，公务用车运维费</w:t>
      </w:r>
      <w:r w:rsidR="004D0478" w:rsidRPr="001C28CA">
        <w:rPr>
          <w:rFonts w:ascii="仿宋_GB2312" w:eastAsia="仿宋_GB2312" w:hAnsi="Times New Roman" w:cs="Times New Roman" w:hint="eastAsia"/>
          <w:sz w:val="32"/>
          <w:szCs w:val="32"/>
        </w:rPr>
        <w:t>3</w:t>
      </w:r>
      <w:r w:rsidRPr="001C28CA">
        <w:rPr>
          <w:rFonts w:ascii="仿宋_GB2312" w:eastAsia="仿宋_GB2312" w:hAnsi="Times New Roman" w:cs="Times New Roman" w:hint="eastAsia"/>
          <w:sz w:val="32"/>
          <w:szCs w:val="32"/>
        </w:rPr>
        <w:t>万元)；公务接待费</w:t>
      </w:r>
      <w:r w:rsidR="004D0478" w:rsidRPr="001C28CA">
        <w:rPr>
          <w:rFonts w:ascii="仿宋_GB2312" w:eastAsia="仿宋_GB2312" w:hAnsi="Times New Roman" w:cs="Times New Roman" w:hint="eastAsia"/>
          <w:sz w:val="32"/>
          <w:szCs w:val="32"/>
        </w:rPr>
        <w:t>0</w:t>
      </w:r>
      <w:r w:rsidRPr="001C28CA">
        <w:rPr>
          <w:rFonts w:ascii="仿宋_GB2312" w:eastAsia="仿宋_GB2312" w:hAnsi="Times New Roman" w:cs="Times New Roman" w:hint="eastAsia"/>
          <w:sz w:val="32"/>
          <w:szCs w:val="32"/>
        </w:rPr>
        <w:t>万元。与2021年相比</w:t>
      </w:r>
      <w:r w:rsidR="004D0478" w:rsidRPr="001C28CA">
        <w:rPr>
          <w:rFonts w:ascii="仿宋_GB2312" w:eastAsia="仿宋_GB2312" w:hAnsi="Times New Roman" w:cs="Times New Roman" w:hint="eastAsia"/>
          <w:sz w:val="32"/>
          <w:szCs w:val="32"/>
        </w:rPr>
        <w:t>持平</w:t>
      </w:r>
      <w:r w:rsidRPr="001C28CA">
        <w:rPr>
          <w:rFonts w:ascii="仿宋_GB2312" w:eastAsia="仿宋_GB2312" w:hAnsi="Times New Roman" w:cs="Times New Roman" w:hint="eastAsia"/>
          <w:sz w:val="32"/>
          <w:szCs w:val="32"/>
        </w:rPr>
        <w:t>，其中，</w:t>
      </w:r>
      <w:r w:rsidR="00FD5E3F" w:rsidRPr="001C28CA">
        <w:rPr>
          <w:rFonts w:ascii="仿宋_GB2312" w:eastAsia="仿宋_GB2312" w:hint="eastAsia"/>
          <w:color w:val="000000"/>
          <w:sz w:val="32"/>
          <w:szCs w:val="32"/>
          <w:shd w:val="clear" w:color="auto" w:fill="FFFFFF"/>
        </w:rPr>
        <w:t>公务用车购置及运维费与20</w:t>
      </w:r>
      <w:r w:rsidR="00FD5E3F" w:rsidRPr="001C28CA">
        <w:rPr>
          <w:rFonts w:ascii="仿宋_GB2312" w:eastAsia="仿宋_GB2312" w:hAnsi="Times New Roman" w:cs="Times New Roman" w:hint="eastAsia"/>
          <w:color w:val="000000"/>
          <w:sz w:val="32"/>
          <w:szCs w:val="32"/>
          <w:shd w:val="clear" w:color="auto" w:fill="FFFFFF"/>
        </w:rPr>
        <w:t>21</w:t>
      </w:r>
      <w:r w:rsidR="00FD5E3F" w:rsidRPr="001C28CA">
        <w:rPr>
          <w:rFonts w:ascii="仿宋_GB2312" w:eastAsia="仿宋_GB2312" w:hint="eastAsia"/>
          <w:color w:val="000000"/>
          <w:sz w:val="32"/>
          <w:szCs w:val="32"/>
          <w:shd w:val="clear" w:color="auto" w:fill="FFFFFF"/>
        </w:rPr>
        <w:t>年相比持平，无增减变化</w:t>
      </w:r>
      <w:r w:rsidRPr="001C28CA">
        <w:rPr>
          <w:rFonts w:ascii="仿宋_GB2312" w:eastAsia="仿宋_GB2312" w:hAnsi="Times New Roman" w:cs="Times New Roman" w:hint="eastAsia"/>
          <w:sz w:val="32"/>
          <w:szCs w:val="32"/>
        </w:rPr>
        <w:t>（</w:t>
      </w:r>
      <w:r w:rsidR="00FD5E3F" w:rsidRPr="001C28CA">
        <w:rPr>
          <w:rFonts w:ascii="仿宋_GB2312" w:eastAsia="仿宋_GB2312" w:hint="eastAsia"/>
          <w:color w:val="000000"/>
          <w:sz w:val="32"/>
          <w:szCs w:val="32"/>
          <w:shd w:val="clear" w:color="auto" w:fill="FFFFFF"/>
        </w:rPr>
        <w:t>其中：公务用车购置费与20</w:t>
      </w:r>
      <w:r w:rsidR="00FD5E3F" w:rsidRPr="001C28CA">
        <w:rPr>
          <w:rFonts w:ascii="仿宋_GB2312" w:eastAsia="仿宋_GB2312" w:hAnsi="Times New Roman" w:cs="Times New Roman" w:hint="eastAsia"/>
          <w:color w:val="000000"/>
          <w:sz w:val="32"/>
          <w:szCs w:val="32"/>
          <w:shd w:val="clear" w:color="auto" w:fill="FFFFFF"/>
        </w:rPr>
        <w:t>21</w:t>
      </w:r>
      <w:r w:rsidR="00FD5E3F" w:rsidRPr="001C28CA">
        <w:rPr>
          <w:rFonts w:ascii="仿宋_GB2312" w:eastAsia="仿宋_GB2312" w:hint="eastAsia"/>
          <w:color w:val="000000"/>
          <w:sz w:val="32"/>
          <w:szCs w:val="32"/>
          <w:shd w:val="clear" w:color="auto" w:fill="FFFFFF"/>
        </w:rPr>
        <w:t>年相比持平，无增减变化</w:t>
      </w:r>
      <w:r w:rsidR="001C28CA" w:rsidRPr="001C28CA">
        <w:rPr>
          <w:rFonts w:ascii="仿宋_GB2312" w:eastAsia="仿宋_GB2312" w:hint="eastAsia"/>
          <w:color w:val="000000"/>
          <w:sz w:val="32"/>
          <w:szCs w:val="32"/>
          <w:shd w:val="clear" w:color="auto" w:fill="FFFFFF"/>
        </w:rPr>
        <w:t>;</w:t>
      </w:r>
      <w:r w:rsidR="00FD5E3F" w:rsidRPr="001C28CA">
        <w:rPr>
          <w:rFonts w:ascii="仿宋_GB2312" w:eastAsia="仿宋_GB2312" w:hint="eastAsia"/>
          <w:color w:val="000000"/>
          <w:sz w:val="32"/>
          <w:szCs w:val="32"/>
          <w:shd w:val="clear" w:color="auto" w:fill="FFFFFF"/>
        </w:rPr>
        <w:t>公务用车运维费与20</w:t>
      </w:r>
      <w:r w:rsidR="00FD5E3F" w:rsidRPr="001C28CA">
        <w:rPr>
          <w:rFonts w:ascii="仿宋_GB2312" w:eastAsia="仿宋_GB2312" w:hAnsi="Times New Roman" w:cs="Times New Roman" w:hint="eastAsia"/>
          <w:color w:val="000000"/>
          <w:sz w:val="32"/>
          <w:szCs w:val="32"/>
          <w:shd w:val="clear" w:color="auto" w:fill="FFFFFF"/>
        </w:rPr>
        <w:t>21</w:t>
      </w:r>
      <w:r w:rsidR="00FD5E3F" w:rsidRPr="001C28CA">
        <w:rPr>
          <w:rFonts w:ascii="仿宋_GB2312" w:eastAsia="仿宋_GB2312" w:hint="eastAsia"/>
          <w:color w:val="000000"/>
          <w:sz w:val="32"/>
          <w:szCs w:val="32"/>
          <w:shd w:val="clear" w:color="auto" w:fill="FFFFFF"/>
        </w:rPr>
        <w:t>年相比持平，无增减变化。</w:t>
      </w:r>
      <w:r w:rsidRPr="001C28CA">
        <w:rPr>
          <w:rFonts w:ascii="仿宋_GB2312" w:eastAsia="仿宋_GB2312" w:hAnsi="Times New Roman" w:cs="Times New Roman" w:hint="eastAsia"/>
          <w:sz w:val="32"/>
          <w:szCs w:val="32"/>
        </w:rPr>
        <w:t>)；公务接待费</w:t>
      </w:r>
      <w:r w:rsidR="004D0478" w:rsidRPr="001C28CA">
        <w:rPr>
          <w:rFonts w:ascii="仿宋_GB2312" w:eastAsia="仿宋_GB2312" w:hAnsi="Times New Roman" w:cs="Times New Roman" w:hint="eastAsia"/>
          <w:sz w:val="32"/>
          <w:szCs w:val="32"/>
        </w:rPr>
        <w:t>0</w:t>
      </w:r>
      <w:r w:rsidRPr="001C28CA">
        <w:rPr>
          <w:rFonts w:ascii="仿宋_GB2312" w:eastAsia="仿宋_GB2312" w:hAnsi="Times New Roman" w:cs="Times New Roman" w:hint="eastAsia"/>
          <w:sz w:val="32"/>
          <w:szCs w:val="32"/>
        </w:rPr>
        <w:t>万元</w:t>
      </w:r>
      <w:r w:rsidR="004D0478" w:rsidRPr="001C28CA">
        <w:rPr>
          <w:rFonts w:ascii="仿宋_GB2312" w:eastAsia="仿宋_GB2312" w:hAnsi="Times New Roman" w:cs="Times New Roman" w:hint="eastAsia"/>
          <w:sz w:val="32"/>
          <w:szCs w:val="32"/>
        </w:rPr>
        <w:t>，</w:t>
      </w:r>
      <w:r w:rsidRPr="001C28CA">
        <w:rPr>
          <w:rFonts w:ascii="仿宋_GB2312" w:eastAsia="仿宋_GB2312" w:hAnsi="Times New Roman" w:cs="Times New Roman" w:hint="eastAsia"/>
          <w:sz w:val="32"/>
          <w:szCs w:val="32"/>
        </w:rPr>
        <w:t>与2021年相比持平，无增减变化。</w:t>
      </w:r>
    </w:p>
    <w:p w:rsidR="004F5934" w:rsidRDefault="005D7157" w:rsidP="00B14F31">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（与部门绩效文本内容保持一致）</w:t>
      </w:r>
    </w:p>
    <w:p w:rsidR="004F5934" w:rsidRDefault="005D7157" w:rsidP="00B14F31">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4F5934" w:rsidRDefault="005D7157" w:rsidP="00B14F31">
      <w:pPr>
        <w:spacing w:line="60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7011E3" w:rsidRPr="008808FB" w:rsidRDefault="007011E3" w:rsidP="00B14F31">
      <w:pPr>
        <w:pStyle w:val="-"/>
        <w:spacing w:line="600" w:lineRule="exact"/>
        <w:ind w:firstLineChars="200" w:firstLine="640"/>
        <w:rPr>
          <w:rFonts w:ascii="仿宋_GB2312" w:eastAsia="仿宋_GB2312"/>
          <w:sz w:val="32"/>
          <w:szCs w:val="32"/>
        </w:rPr>
      </w:pPr>
      <w:r w:rsidRPr="008808FB">
        <w:rPr>
          <w:rFonts w:ascii="仿宋_GB2312" w:eastAsia="仿宋_GB2312" w:hint="eastAsia"/>
          <w:sz w:val="32"/>
          <w:szCs w:val="32"/>
        </w:rPr>
        <w:t>县科协按照市科协指导精神，围绕县委、县政府中心工作</w:t>
      </w:r>
      <w:r w:rsidR="00B14F31">
        <w:rPr>
          <w:rFonts w:ascii="仿宋_GB2312" w:eastAsia="仿宋_GB2312" w:hint="eastAsia"/>
          <w:sz w:val="32"/>
          <w:szCs w:val="32"/>
          <w:lang w:eastAsia="zh-CN"/>
        </w:rPr>
        <w:t>，</w:t>
      </w:r>
      <w:r w:rsidRPr="008808FB">
        <w:rPr>
          <w:rFonts w:ascii="仿宋_GB2312" w:eastAsia="仿宋_GB2312" w:hint="eastAsia"/>
          <w:sz w:val="32"/>
          <w:szCs w:val="32"/>
        </w:rPr>
        <w:t>指导基层科协开展好全年工作</w:t>
      </w:r>
      <w:r w:rsidR="00B14F31">
        <w:rPr>
          <w:rFonts w:ascii="仿宋_GB2312" w:eastAsia="仿宋_GB2312" w:hint="eastAsia"/>
          <w:sz w:val="32"/>
          <w:szCs w:val="32"/>
          <w:lang w:eastAsia="zh-CN"/>
        </w:rPr>
        <w:t>安排</w:t>
      </w:r>
      <w:r w:rsidRPr="008808FB">
        <w:rPr>
          <w:rFonts w:ascii="仿宋_GB2312" w:eastAsia="仿宋_GB2312" w:hint="eastAsia"/>
          <w:sz w:val="32"/>
          <w:szCs w:val="32"/>
        </w:rPr>
        <w:t>；按照市科协《关于进一步加强和改进老科学技术工作者协会工作的指导意见》，做好老科协相关工作，并团结带领全县广大老科技工作者围绕中心，服务大局，发挥优势，为建设“大美大城”建言献策；认真落实《深化改革实施意见》,逐步发展个人会员。全面开展吸收个人会员工作，吸收知名专家、学科带头人、行业领军人才、有突出成就的中青年科技工作者和基层优秀科技工作者以个人身份加入科协组织,完善“科技工作者之家”建设；指导基层科协组织开展工作；进一步加大反邪教宣传工作。积极组织开展反邪教警示教育活动，引导居民崇尚科学、远离邪教。认真落实防范邪教问题的各项措施；认真贯彻落实《全民科学素质行动计划纲要》，重点提升未成年人、农民、城镇劳动人口、领导干部和公务员、社区居民等五大</w:t>
      </w:r>
      <w:r w:rsidRPr="008808FB">
        <w:rPr>
          <w:rFonts w:ascii="仿宋_GB2312" w:eastAsia="仿宋_GB2312" w:hint="eastAsia"/>
          <w:sz w:val="32"/>
          <w:szCs w:val="32"/>
        </w:rPr>
        <w:lastRenderedPageBreak/>
        <w:t>人群的科技素质。着力开展好全国科普日重点活动。让科普宣传和科普活动走进社区、走进乡村、走进千家万户；认真完成县委、县政府等一系列中心工作。</w:t>
      </w:r>
    </w:p>
    <w:p w:rsidR="004F5934" w:rsidRDefault="005D7157" w:rsidP="00B14F31">
      <w:pPr>
        <w:spacing w:line="60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t>（</w:t>
      </w:r>
      <w:r>
        <w:rPr>
          <w:rFonts w:ascii="仿宋_GB2312" w:eastAsia="仿宋_GB2312" w:hint="eastAsia"/>
          <w:sz w:val="32"/>
          <w:szCs w:val="32"/>
          <w:lang w:eastAsia="zh-CN"/>
        </w:rPr>
        <w:t>1</w:t>
      </w:r>
      <w:r w:rsidRPr="008808FB">
        <w:rPr>
          <w:rFonts w:ascii="仿宋_GB2312" w:eastAsia="仿宋_GB2312" w:hint="eastAsia"/>
          <w:sz w:val="32"/>
          <w:szCs w:val="32"/>
        </w:rPr>
        <w:t>）开展科普系列宣传活动，指导基层科协开展相关工作。</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t>绩效目标：开展科普系列活动，进行科普知识宣传，促进人均生活水平提高。</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t>绩效指标：制作宣传品的数量（份），人均财政投入水平达市级标准（项），开展科普报告进校园（场），举办对外文化交流（次）。</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t>（</w:t>
      </w:r>
      <w:r>
        <w:rPr>
          <w:rFonts w:ascii="仿宋_GB2312" w:eastAsia="仿宋_GB2312" w:hint="eastAsia"/>
          <w:sz w:val="32"/>
          <w:szCs w:val="32"/>
          <w:lang w:eastAsia="zh-CN"/>
        </w:rPr>
        <w:t>2</w:t>
      </w:r>
      <w:r w:rsidRPr="008808FB">
        <w:rPr>
          <w:rFonts w:ascii="仿宋_GB2312" w:eastAsia="仿宋_GB2312" w:hint="eastAsia"/>
          <w:sz w:val="32"/>
          <w:szCs w:val="32"/>
        </w:rPr>
        <w:t>）完善“科技工作者之家”建设，提高青少年科学素质提升，开展科技创新活动。</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t>绩效目标：，实施科学素质行动计划，科学素质能力提高与宣传。</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t>绩效指标：制作与发放宣传品的数量（份），人均投入水平（项），青少年科技创新能力建设情况（次），青少年科技大赛获奖作品数量（份）。</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t>（</w:t>
      </w:r>
      <w:r>
        <w:rPr>
          <w:rFonts w:ascii="仿宋_GB2312" w:eastAsia="仿宋_GB2312" w:hint="eastAsia"/>
          <w:sz w:val="32"/>
          <w:szCs w:val="32"/>
          <w:lang w:eastAsia="zh-CN"/>
        </w:rPr>
        <w:t>3</w:t>
      </w:r>
      <w:r w:rsidRPr="008808FB">
        <w:rPr>
          <w:rFonts w:ascii="仿宋_GB2312" w:eastAsia="仿宋_GB2312" w:hint="eastAsia"/>
          <w:sz w:val="32"/>
          <w:szCs w:val="32"/>
        </w:rPr>
        <w:t>）重点培养懂技术、会经营的新型农民，提高农民掌握和运用技术发展生产、增产增收支付的能力。</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t>绩效目标：通过调研、宣传品的发放、宣传活动的开展，充分调动老科技工作者的积极性，发挥参谋作用，推动老科协工作的发展。</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lastRenderedPageBreak/>
        <w:t>绩效指标：制作与发放宣传品的数量（份）；健康知识宣传册或海报的老科技工作（人）；健康知识宣传率；培养老科技工作者数量。</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t>（</w:t>
      </w:r>
      <w:r>
        <w:rPr>
          <w:rFonts w:ascii="仿宋_GB2312" w:eastAsia="仿宋_GB2312" w:hint="eastAsia"/>
          <w:sz w:val="32"/>
          <w:szCs w:val="32"/>
          <w:lang w:eastAsia="zh-CN"/>
        </w:rPr>
        <w:t>4</w:t>
      </w:r>
      <w:r w:rsidRPr="008808FB">
        <w:rPr>
          <w:rFonts w:ascii="仿宋_GB2312" w:eastAsia="仿宋_GB2312" w:hint="eastAsia"/>
          <w:sz w:val="32"/>
          <w:szCs w:val="32"/>
        </w:rPr>
        <w:t>）加强知识学习，积极开展好日常反邪教宣传活动，加大反邪教知识普及。</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t>绩效目标：通过宣传品的发放和日常宣传活动的开展，提高广大人民群众崇尚科学反对邪教的思想意识。</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t>绩效指标：开展活动数量（次）；人均财政投入水平达市级标准（项）；制作与发放宣传品的数量（份）；完成思想政治工作重大宣传活动开展（次）。</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t>（</w:t>
      </w:r>
      <w:r>
        <w:rPr>
          <w:rFonts w:ascii="仿宋_GB2312" w:eastAsia="仿宋_GB2312" w:hint="eastAsia"/>
          <w:sz w:val="32"/>
          <w:szCs w:val="32"/>
          <w:lang w:eastAsia="zh-CN"/>
        </w:rPr>
        <w:t>5</w:t>
      </w:r>
      <w:r w:rsidRPr="008808FB">
        <w:rPr>
          <w:rFonts w:ascii="仿宋_GB2312" w:eastAsia="仿宋_GB2312" w:hint="eastAsia"/>
          <w:sz w:val="32"/>
          <w:szCs w:val="32"/>
        </w:rPr>
        <w:t>）帮扶的贫困户进行多形式的慰问和日常支出。</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t>绩效目标：提升贫困户生活质量，体现党和政府的关心，让贫困户满意。</w:t>
      </w:r>
    </w:p>
    <w:p w:rsidR="007011E3" w:rsidRPr="008808FB" w:rsidRDefault="007011E3" w:rsidP="00B14F31">
      <w:pPr>
        <w:pStyle w:val="-0"/>
        <w:spacing w:line="600" w:lineRule="exact"/>
        <w:rPr>
          <w:rFonts w:ascii="仿宋_GB2312" w:eastAsia="仿宋_GB2312"/>
          <w:sz w:val="32"/>
          <w:szCs w:val="32"/>
        </w:rPr>
      </w:pPr>
      <w:r w:rsidRPr="008808FB">
        <w:rPr>
          <w:rFonts w:ascii="仿宋_GB2312" w:eastAsia="仿宋_GB2312" w:hint="eastAsia"/>
          <w:sz w:val="32"/>
          <w:szCs w:val="32"/>
        </w:rPr>
        <w:t>绩效指标：贫困村脱贫出列数（户）；财政投入水平（元）；贫困村帮扶单位/人员数（人）；扶助资金到位率。</w:t>
      </w:r>
    </w:p>
    <w:p w:rsidR="004F5934" w:rsidRDefault="005D7157" w:rsidP="00B14F31">
      <w:pPr>
        <w:spacing w:line="60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7011E3" w:rsidRPr="007011E3" w:rsidRDefault="007011E3" w:rsidP="00B14F31">
      <w:pPr>
        <w:spacing w:line="600" w:lineRule="exact"/>
        <w:ind w:firstLineChars="200" w:firstLine="640"/>
        <w:rPr>
          <w:rFonts w:ascii="仿宋_GB2312" w:eastAsia="仿宋_GB2312"/>
          <w:sz w:val="32"/>
          <w:szCs w:val="32"/>
        </w:rPr>
      </w:pPr>
      <w:r w:rsidRPr="007011E3">
        <w:rPr>
          <w:rFonts w:ascii="仿宋_GB2312" w:eastAsia="仿宋_GB2312" w:hint="eastAsia"/>
          <w:sz w:val="32"/>
          <w:szCs w:val="32"/>
        </w:rPr>
        <w:t>（1）完善制度建设。单位制定了机关管理制度、完善专项资金管理办法、工作保障措施等，为全年预算绩效目标的实现奠定制度基础。</w:t>
      </w:r>
    </w:p>
    <w:p w:rsidR="007011E3" w:rsidRPr="007011E3" w:rsidRDefault="007011E3" w:rsidP="00B14F31">
      <w:pPr>
        <w:spacing w:line="600" w:lineRule="exact"/>
        <w:ind w:firstLineChars="200" w:firstLine="640"/>
        <w:rPr>
          <w:rFonts w:ascii="仿宋_GB2312" w:eastAsia="仿宋_GB2312"/>
          <w:sz w:val="32"/>
          <w:szCs w:val="32"/>
        </w:rPr>
      </w:pPr>
      <w:r w:rsidRPr="007011E3">
        <w:rPr>
          <w:rFonts w:ascii="仿宋_GB2312" w:eastAsia="仿宋_GB2312" w:hint="eastAsia"/>
          <w:sz w:val="32"/>
          <w:szCs w:val="32"/>
        </w:rPr>
        <w:t>（2）加强支出管理。</w:t>
      </w:r>
      <w:r w:rsidRPr="007011E3">
        <w:rPr>
          <w:rFonts w:eastAsia="仿宋_GB2312" w:hint="eastAsia"/>
          <w:sz w:val="32"/>
          <w:szCs w:val="32"/>
        </w:rPr>
        <w:t> </w:t>
      </w:r>
      <w:r w:rsidRPr="007011E3">
        <w:rPr>
          <w:rFonts w:ascii="仿宋_GB2312" w:eastAsia="仿宋_GB2312" w:hint="eastAsia"/>
          <w:sz w:val="32"/>
          <w:szCs w:val="32"/>
        </w:rPr>
        <w:t>通过优化支出结构，编细编实预算、加快履行政府采购手续、财务室及时做用款</w:t>
      </w:r>
      <w:r w:rsidRPr="007011E3">
        <w:rPr>
          <w:rFonts w:ascii="仿宋_GB2312" w:eastAsia="仿宋_GB2312" w:hint="eastAsia"/>
          <w:sz w:val="32"/>
          <w:szCs w:val="32"/>
        </w:rPr>
        <w:lastRenderedPageBreak/>
        <w:t>计划及时支付资金、确保支出进度达标。</w:t>
      </w:r>
    </w:p>
    <w:p w:rsidR="007011E3" w:rsidRPr="007011E3" w:rsidRDefault="007011E3" w:rsidP="00B14F31">
      <w:pPr>
        <w:spacing w:line="600" w:lineRule="exact"/>
        <w:ind w:firstLineChars="200" w:firstLine="640"/>
        <w:rPr>
          <w:rFonts w:ascii="仿宋_GB2312" w:eastAsia="仿宋_GB2312"/>
          <w:sz w:val="32"/>
          <w:szCs w:val="32"/>
        </w:rPr>
      </w:pPr>
      <w:r w:rsidRPr="007011E3">
        <w:rPr>
          <w:rFonts w:ascii="仿宋_GB2312" w:eastAsia="仿宋_GB2312" w:hint="eastAsia"/>
          <w:sz w:val="32"/>
          <w:szCs w:val="32"/>
        </w:rPr>
        <w:t>（3）加强绩效运行监控。按要求开展绩效运行监控，发现问题及时采取措施，确保绩效目标如期保质实现。</w:t>
      </w:r>
    </w:p>
    <w:p w:rsidR="007011E3" w:rsidRPr="007011E3" w:rsidRDefault="007011E3" w:rsidP="00B14F31">
      <w:pPr>
        <w:spacing w:line="600" w:lineRule="exact"/>
        <w:ind w:firstLineChars="200" w:firstLine="640"/>
        <w:rPr>
          <w:rFonts w:ascii="仿宋_GB2312" w:eastAsia="仿宋_GB2312"/>
          <w:sz w:val="32"/>
          <w:szCs w:val="32"/>
        </w:rPr>
      </w:pPr>
      <w:r w:rsidRPr="007011E3">
        <w:rPr>
          <w:rFonts w:ascii="仿宋_GB2312" w:eastAsia="仿宋_GB2312" w:hint="eastAsia"/>
          <w:sz w:val="32"/>
          <w:szCs w:val="32"/>
        </w:rPr>
        <w:t>（4）做好绩效自评。按要求开展上年度部门预算绩效自评和重点评价工作，对评价中发现的问题及时整改，调整优化支出结构，</w:t>
      </w:r>
      <w:r w:rsidRPr="007011E3">
        <w:rPr>
          <w:rFonts w:eastAsia="仿宋_GB2312" w:hint="eastAsia"/>
          <w:sz w:val="32"/>
          <w:szCs w:val="32"/>
        </w:rPr>
        <w:t> </w:t>
      </w:r>
      <w:r w:rsidRPr="007011E3">
        <w:rPr>
          <w:rFonts w:ascii="仿宋_GB2312" w:eastAsia="仿宋_GB2312" w:hint="eastAsia"/>
          <w:sz w:val="32"/>
          <w:szCs w:val="32"/>
        </w:rPr>
        <w:t>提高财政资金使用效益。</w:t>
      </w:r>
    </w:p>
    <w:p w:rsidR="007011E3" w:rsidRPr="007011E3" w:rsidRDefault="007011E3" w:rsidP="00B14F31">
      <w:pPr>
        <w:spacing w:line="600" w:lineRule="exact"/>
        <w:ind w:firstLineChars="200" w:firstLine="640"/>
        <w:rPr>
          <w:rFonts w:ascii="仿宋_GB2312" w:eastAsia="仿宋_GB2312"/>
          <w:sz w:val="32"/>
          <w:szCs w:val="32"/>
        </w:rPr>
      </w:pPr>
      <w:r w:rsidRPr="007011E3">
        <w:rPr>
          <w:rFonts w:ascii="仿宋_GB2312" w:eastAsia="仿宋_GB2312" w:hint="eastAsia"/>
          <w:sz w:val="32"/>
          <w:szCs w:val="32"/>
        </w:rPr>
        <w:t>（5）规范财务资产管理。我局制定了财务管理制度，严格审批程序。</w:t>
      </w:r>
    </w:p>
    <w:p w:rsidR="007011E3" w:rsidRDefault="007011E3" w:rsidP="00B14F31">
      <w:pPr>
        <w:spacing w:line="600" w:lineRule="exact"/>
        <w:ind w:firstLineChars="200" w:firstLine="640"/>
        <w:rPr>
          <w:rFonts w:ascii="仿宋_GB2312" w:eastAsia="仿宋_GB2312"/>
          <w:sz w:val="32"/>
          <w:szCs w:val="32"/>
        </w:rPr>
      </w:pPr>
      <w:r w:rsidRPr="007011E3">
        <w:rPr>
          <w:rFonts w:ascii="仿宋_GB2312" w:eastAsia="仿宋_GB2312" w:hint="eastAsia"/>
          <w:sz w:val="32"/>
          <w:szCs w:val="32"/>
        </w:rPr>
        <w:t>（6）加强宣传培训调研等。加强人员培训，提高本部门职工业务素质；加强调研，提出优化财政资金配置、提高资金使用效益的意见；加大宣传力度，强化预算绩效管理意识，促进预算绩 效管理水平进一步提升。</w:t>
      </w:r>
    </w:p>
    <w:p w:rsidR="00DC5838" w:rsidRDefault="00DC5838" w:rsidP="00B14F31">
      <w:pPr>
        <w:spacing w:line="600" w:lineRule="exact"/>
        <w:ind w:firstLineChars="200" w:firstLine="640"/>
        <w:rPr>
          <w:rFonts w:ascii="仿宋_GB2312" w:eastAsia="仿宋_GB2312"/>
          <w:sz w:val="32"/>
          <w:szCs w:val="32"/>
        </w:rPr>
      </w:pPr>
    </w:p>
    <w:p w:rsidR="00DC5838" w:rsidRDefault="00DC5838" w:rsidP="00B14F31">
      <w:pPr>
        <w:spacing w:line="600" w:lineRule="exact"/>
        <w:ind w:firstLineChars="200" w:firstLine="640"/>
        <w:rPr>
          <w:rFonts w:ascii="仿宋_GB2312" w:eastAsia="仿宋_GB2312"/>
          <w:sz w:val="32"/>
          <w:szCs w:val="32"/>
        </w:rPr>
      </w:pPr>
    </w:p>
    <w:p w:rsidR="00DC5838" w:rsidRDefault="00DC5838" w:rsidP="00B14F31">
      <w:pPr>
        <w:spacing w:line="600" w:lineRule="exact"/>
        <w:ind w:firstLineChars="200" w:firstLine="640"/>
        <w:rPr>
          <w:rFonts w:ascii="仿宋_GB2312" w:eastAsia="仿宋_GB2312"/>
          <w:sz w:val="32"/>
          <w:szCs w:val="32"/>
        </w:rPr>
      </w:pPr>
    </w:p>
    <w:p w:rsidR="00DC5838" w:rsidRDefault="00DC5838" w:rsidP="00B14F31">
      <w:pPr>
        <w:spacing w:line="600" w:lineRule="exact"/>
        <w:ind w:firstLineChars="200" w:firstLine="640"/>
        <w:rPr>
          <w:rFonts w:ascii="仿宋_GB2312" w:eastAsia="仿宋_GB2312"/>
          <w:sz w:val="32"/>
          <w:szCs w:val="32"/>
        </w:rPr>
      </w:pPr>
    </w:p>
    <w:p w:rsidR="00DC5838" w:rsidRDefault="00DC5838" w:rsidP="00B14F31">
      <w:pPr>
        <w:spacing w:line="600" w:lineRule="exact"/>
        <w:ind w:firstLineChars="200" w:firstLine="640"/>
        <w:rPr>
          <w:rFonts w:ascii="仿宋_GB2312" w:eastAsia="仿宋_GB2312"/>
          <w:sz w:val="32"/>
          <w:szCs w:val="32"/>
        </w:rPr>
      </w:pPr>
    </w:p>
    <w:p w:rsidR="00DC5838" w:rsidRPr="007011E3" w:rsidRDefault="00DC5838" w:rsidP="00B14F31">
      <w:pPr>
        <w:spacing w:line="600" w:lineRule="exact"/>
        <w:ind w:firstLineChars="200" w:firstLine="640"/>
        <w:rPr>
          <w:rFonts w:ascii="仿宋_GB2312" w:eastAsia="仿宋_GB2312"/>
          <w:sz w:val="32"/>
          <w:szCs w:val="32"/>
        </w:rPr>
      </w:pPr>
    </w:p>
    <w:p w:rsidR="004F5934" w:rsidRPr="00DC5838" w:rsidRDefault="005D7157" w:rsidP="00B10CBE">
      <w:pPr>
        <w:numPr>
          <w:ilvl w:val="0"/>
          <w:numId w:val="1"/>
        </w:numPr>
        <w:overflowPunct w:val="0"/>
        <w:adjustRightInd w:val="0"/>
        <w:snapToGrid w:val="0"/>
        <w:spacing w:afterLines="50" w:line="60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lastRenderedPageBreak/>
        <w:t>部门整体支出绩效指标</w:t>
      </w:r>
    </w:p>
    <w:tbl>
      <w:tblPr>
        <w:tblW w:w="14580" w:type="dxa"/>
        <w:tblInd w:w="99" w:type="dxa"/>
        <w:tblLook w:val="04A0"/>
      </w:tblPr>
      <w:tblGrid>
        <w:gridCol w:w="1240"/>
        <w:gridCol w:w="1680"/>
        <w:gridCol w:w="2334"/>
        <w:gridCol w:w="1706"/>
        <w:gridCol w:w="3080"/>
        <w:gridCol w:w="820"/>
        <w:gridCol w:w="740"/>
        <w:gridCol w:w="1320"/>
        <w:gridCol w:w="1660"/>
      </w:tblGrid>
      <w:tr w:rsidR="00DC5838" w:rsidRPr="00DC5838" w:rsidTr="00DC5838">
        <w:trPr>
          <w:trHeight w:val="36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一级指标</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二级指标</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三级指标</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评（扣）分标准</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绩效指标描述</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指标值</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指标值确定依据</w:t>
            </w:r>
          </w:p>
        </w:tc>
      </w:tr>
      <w:tr w:rsidR="00DC5838" w:rsidRPr="00DC5838" w:rsidTr="00DC5838">
        <w:trPr>
          <w:trHeight w:val="585"/>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DC5838" w:rsidRPr="00DC5838" w:rsidRDefault="00DC5838" w:rsidP="00DC5838">
            <w:pPr>
              <w:widowControl/>
              <w:jc w:val="left"/>
              <w:rPr>
                <w:rFonts w:ascii="宋体" w:hAnsi="宋体" w:cs="宋体"/>
                <w:b/>
                <w:color w:val="000000"/>
                <w:kern w:val="0"/>
                <w:sz w:val="18"/>
                <w:szCs w:val="18"/>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DC5838" w:rsidRPr="00DC5838" w:rsidRDefault="00DC5838" w:rsidP="00DC5838">
            <w:pPr>
              <w:widowControl/>
              <w:jc w:val="left"/>
              <w:rPr>
                <w:rFonts w:ascii="宋体" w:hAnsi="宋体" w:cs="宋体"/>
                <w:b/>
                <w:color w:val="000000"/>
                <w:kern w:val="0"/>
                <w:sz w:val="18"/>
                <w:szCs w:val="18"/>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DC5838" w:rsidRPr="00DC5838" w:rsidRDefault="00DC5838" w:rsidP="00DC5838">
            <w:pPr>
              <w:widowControl/>
              <w:jc w:val="left"/>
              <w:rPr>
                <w:rFonts w:ascii="宋体" w:hAnsi="宋体" w:cs="宋体"/>
                <w:b/>
                <w:color w:val="000000"/>
                <w:kern w:val="0"/>
                <w:sz w:val="18"/>
                <w:szCs w:val="18"/>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DC5838" w:rsidRPr="00DC5838" w:rsidRDefault="00DC5838" w:rsidP="00DC5838">
            <w:pPr>
              <w:widowControl/>
              <w:jc w:val="left"/>
              <w:rPr>
                <w:rFonts w:ascii="宋体" w:hAnsi="宋体" w:cs="宋体"/>
                <w:b/>
                <w:color w:val="000000"/>
                <w:kern w:val="0"/>
                <w:sz w:val="18"/>
                <w:szCs w:val="18"/>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DC5838" w:rsidRPr="00DC5838" w:rsidRDefault="00DC5838" w:rsidP="00DC5838">
            <w:pPr>
              <w:widowControl/>
              <w:jc w:val="left"/>
              <w:rPr>
                <w:rFonts w:ascii="宋体" w:hAnsi="宋体" w:cs="宋体"/>
                <w:b/>
                <w:color w:val="000000"/>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符号</w:t>
            </w:r>
          </w:p>
        </w:tc>
        <w:tc>
          <w:tcPr>
            <w:tcW w:w="74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值</w:t>
            </w:r>
          </w:p>
        </w:tc>
        <w:tc>
          <w:tcPr>
            <w:tcW w:w="13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单位（文字描述）</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C5838" w:rsidRPr="00DC5838" w:rsidRDefault="00DC5838" w:rsidP="00DC5838">
            <w:pPr>
              <w:widowControl/>
              <w:jc w:val="left"/>
              <w:rPr>
                <w:rFonts w:ascii="宋体" w:hAnsi="宋体" w:cs="宋体"/>
                <w:b/>
                <w:color w:val="000000"/>
                <w:kern w:val="0"/>
                <w:sz w:val="18"/>
                <w:szCs w:val="18"/>
              </w:rPr>
            </w:pPr>
          </w:p>
        </w:tc>
      </w:tr>
      <w:tr w:rsidR="00DC5838" w:rsidRPr="00DC5838" w:rsidTr="00DC5838">
        <w:trPr>
          <w:trHeight w:val="36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1</w:t>
            </w:r>
          </w:p>
        </w:tc>
        <w:tc>
          <w:tcPr>
            <w:tcW w:w="16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2</w:t>
            </w:r>
          </w:p>
        </w:tc>
        <w:tc>
          <w:tcPr>
            <w:tcW w:w="2334"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3</w:t>
            </w:r>
          </w:p>
        </w:tc>
        <w:tc>
          <w:tcPr>
            <w:tcW w:w="1706"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4</w:t>
            </w:r>
          </w:p>
        </w:tc>
        <w:tc>
          <w:tcPr>
            <w:tcW w:w="30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5</w:t>
            </w:r>
          </w:p>
        </w:tc>
        <w:tc>
          <w:tcPr>
            <w:tcW w:w="8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6</w:t>
            </w:r>
          </w:p>
        </w:tc>
        <w:tc>
          <w:tcPr>
            <w:tcW w:w="74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7</w:t>
            </w:r>
          </w:p>
        </w:tc>
        <w:tc>
          <w:tcPr>
            <w:tcW w:w="13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8</w:t>
            </w:r>
          </w:p>
        </w:tc>
        <w:tc>
          <w:tcPr>
            <w:tcW w:w="166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宋体" w:hAnsi="宋体" w:cs="宋体"/>
                <w:b/>
                <w:color w:val="000000"/>
                <w:kern w:val="0"/>
                <w:sz w:val="18"/>
                <w:szCs w:val="18"/>
              </w:rPr>
            </w:pPr>
            <w:r w:rsidRPr="00DC5838">
              <w:rPr>
                <w:rFonts w:ascii="宋体" w:hAnsi="宋体" w:cs="宋体" w:hint="eastAsia"/>
                <w:b/>
                <w:color w:val="000000"/>
                <w:kern w:val="0"/>
                <w:sz w:val="18"/>
                <w:szCs w:val="18"/>
              </w:rPr>
              <w:t>9</w:t>
            </w:r>
          </w:p>
        </w:tc>
      </w:tr>
      <w:tr w:rsidR="00DC5838" w:rsidRPr="00DC5838" w:rsidTr="00DC5838">
        <w:trPr>
          <w:trHeight w:val="576"/>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产出指标</w:t>
            </w:r>
          </w:p>
        </w:tc>
        <w:tc>
          <w:tcPr>
            <w:tcW w:w="16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kern w:val="0"/>
                <w:sz w:val="18"/>
                <w:szCs w:val="18"/>
              </w:rPr>
            </w:pPr>
            <w:r w:rsidRPr="00DC5838">
              <w:rPr>
                <w:rFonts w:asciiTheme="minorEastAsia" w:eastAsiaTheme="minorEastAsia" w:hAnsiTheme="minorEastAsia" w:cs="宋体" w:hint="eastAsia"/>
                <w:kern w:val="0"/>
                <w:sz w:val="18"/>
                <w:szCs w:val="18"/>
              </w:rPr>
              <w:t>数量指标</w:t>
            </w:r>
          </w:p>
        </w:tc>
        <w:tc>
          <w:tcPr>
            <w:tcW w:w="2334"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制作与发放宣传品的数</w:t>
            </w:r>
            <w:r>
              <w:rPr>
                <w:rFonts w:asciiTheme="minorEastAsia" w:eastAsiaTheme="minorEastAsia" w:hAnsiTheme="minorEastAsia" w:cs="宋体" w:hint="eastAsia"/>
                <w:color w:val="000000"/>
                <w:kern w:val="0"/>
                <w:sz w:val="18"/>
                <w:szCs w:val="18"/>
              </w:rPr>
              <w:t>量</w:t>
            </w:r>
          </w:p>
        </w:tc>
        <w:tc>
          <w:tcPr>
            <w:tcW w:w="1706"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hint="eastAsia"/>
                <w:color w:val="000000"/>
                <w:kern w:val="0"/>
                <w:sz w:val="18"/>
                <w:szCs w:val="18"/>
              </w:rPr>
              <w:t>工作实际完成情况</w:t>
            </w:r>
          </w:p>
        </w:tc>
        <w:tc>
          <w:tcPr>
            <w:tcW w:w="30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反映参与者对宣传品的需求情况</w:t>
            </w:r>
          </w:p>
        </w:tc>
        <w:tc>
          <w:tcPr>
            <w:tcW w:w="8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w:t>
            </w:r>
          </w:p>
        </w:tc>
        <w:tc>
          <w:tcPr>
            <w:tcW w:w="74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3300</w:t>
            </w:r>
          </w:p>
        </w:tc>
        <w:tc>
          <w:tcPr>
            <w:tcW w:w="13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份</w:t>
            </w:r>
          </w:p>
        </w:tc>
        <w:tc>
          <w:tcPr>
            <w:tcW w:w="166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参与者评议</w:t>
            </w:r>
          </w:p>
        </w:tc>
      </w:tr>
      <w:tr w:rsidR="00DC5838" w:rsidRPr="00DC5838" w:rsidTr="00DC5838">
        <w:trPr>
          <w:trHeight w:val="576"/>
        </w:trPr>
        <w:tc>
          <w:tcPr>
            <w:tcW w:w="1240" w:type="dxa"/>
            <w:vMerge/>
            <w:tcBorders>
              <w:top w:val="nil"/>
              <w:left w:val="single" w:sz="4" w:space="0" w:color="auto"/>
              <w:bottom w:val="single" w:sz="4" w:space="0" w:color="auto"/>
              <w:right w:val="single" w:sz="4" w:space="0" w:color="auto"/>
            </w:tcBorders>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p>
        </w:tc>
        <w:tc>
          <w:tcPr>
            <w:tcW w:w="16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kern w:val="0"/>
                <w:sz w:val="18"/>
                <w:szCs w:val="18"/>
              </w:rPr>
            </w:pPr>
            <w:r w:rsidRPr="00DC5838">
              <w:rPr>
                <w:rFonts w:asciiTheme="minorEastAsia" w:eastAsiaTheme="minorEastAsia" w:hAnsiTheme="minorEastAsia" w:cs="宋体" w:hint="eastAsia"/>
                <w:kern w:val="0"/>
                <w:sz w:val="18"/>
                <w:szCs w:val="18"/>
              </w:rPr>
              <w:t>质量指标</w:t>
            </w:r>
          </w:p>
        </w:tc>
        <w:tc>
          <w:tcPr>
            <w:tcW w:w="2334"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科普知识宣传</w:t>
            </w:r>
          </w:p>
        </w:tc>
        <w:tc>
          <w:tcPr>
            <w:tcW w:w="1706"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hint="eastAsia"/>
                <w:color w:val="000000"/>
                <w:kern w:val="0"/>
                <w:sz w:val="18"/>
                <w:szCs w:val="18"/>
              </w:rPr>
              <w:t>工作实际完成情况</w:t>
            </w:r>
          </w:p>
        </w:tc>
        <w:tc>
          <w:tcPr>
            <w:tcW w:w="30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通过宣传取得实效，并产生影响力</w:t>
            </w:r>
          </w:p>
        </w:tc>
        <w:tc>
          <w:tcPr>
            <w:tcW w:w="8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w:t>
            </w:r>
          </w:p>
        </w:tc>
        <w:tc>
          <w:tcPr>
            <w:tcW w:w="74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8</w:t>
            </w:r>
          </w:p>
        </w:tc>
        <w:tc>
          <w:tcPr>
            <w:tcW w:w="13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场</w:t>
            </w:r>
          </w:p>
        </w:tc>
        <w:tc>
          <w:tcPr>
            <w:tcW w:w="166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年终考核</w:t>
            </w:r>
          </w:p>
        </w:tc>
      </w:tr>
      <w:tr w:rsidR="00DC5838" w:rsidRPr="00DC5838" w:rsidTr="00DC5838">
        <w:trPr>
          <w:trHeight w:val="467"/>
        </w:trPr>
        <w:tc>
          <w:tcPr>
            <w:tcW w:w="1240" w:type="dxa"/>
            <w:vMerge/>
            <w:tcBorders>
              <w:top w:val="nil"/>
              <w:left w:val="single" w:sz="4" w:space="0" w:color="auto"/>
              <w:bottom w:val="single" w:sz="4" w:space="0" w:color="auto"/>
              <w:right w:val="single" w:sz="4" w:space="0" w:color="auto"/>
            </w:tcBorders>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p>
        </w:tc>
        <w:tc>
          <w:tcPr>
            <w:tcW w:w="16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kern w:val="0"/>
                <w:sz w:val="18"/>
                <w:szCs w:val="18"/>
              </w:rPr>
            </w:pPr>
            <w:r w:rsidRPr="00DC5838">
              <w:rPr>
                <w:rFonts w:asciiTheme="minorEastAsia" w:eastAsiaTheme="minorEastAsia" w:hAnsiTheme="minorEastAsia" w:cs="宋体" w:hint="eastAsia"/>
                <w:kern w:val="0"/>
                <w:sz w:val="18"/>
                <w:szCs w:val="18"/>
              </w:rPr>
              <w:t>时效指标</w:t>
            </w:r>
          </w:p>
        </w:tc>
        <w:tc>
          <w:tcPr>
            <w:tcW w:w="2334"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完成率</w:t>
            </w:r>
          </w:p>
        </w:tc>
        <w:tc>
          <w:tcPr>
            <w:tcW w:w="1706"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hint="eastAsia"/>
                <w:color w:val="000000"/>
                <w:kern w:val="0"/>
                <w:sz w:val="18"/>
                <w:szCs w:val="18"/>
              </w:rPr>
              <w:t>工作实际完成情况</w:t>
            </w:r>
          </w:p>
        </w:tc>
        <w:tc>
          <w:tcPr>
            <w:tcW w:w="30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按照要求和计划完成既定目标</w:t>
            </w:r>
          </w:p>
        </w:tc>
        <w:tc>
          <w:tcPr>
            <w:tcW w:w="8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w:t>
            </w:r>
          </w:p>
        </w:tc>
        <w:tc>
          <w:tcPr>
            <w:tcW w:w="74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100</w:t>
            </w:r>
          </w:p>
        </w:tc>
        <w:tc>
          <w:tcPr>
            <w:tcW w:w="13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w:t>
            </w:r>
          </w:p>
        </w:tc>
        <w:tc>
          <w:tcPr>
            <w:tcW w:w="166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相关文件</w:t>
            </w:r>
          </w:p>
        </w:tc>
      </w:tr>
      <w:tr w:rsidR="00DC5838" w:rsidRPr="00DC5838" w:rsidTr="00DC5838">
        <w:trPr>
          <w:trHeight w:val="576"/>
        </w:trPr>
        <w:tc>
          <w:tcPr>
            <w:tcW w:w="1240" w:type="dxa"/>
            <w:vMerge/>
            <w:tcBorders>
              <w:top w:val="nil"/>
              <w:left w:val="single" w:sz="4" w:space="0" w:color="auto"/>
              <w:bottom w:val="single" w:sz="4" w:space="0" w:color="auto"/>
              <w:right w:val="single" w:sz="4" w:space="0" w:color="auto"/>
            </w:tcBorders>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p>
        </w:tc>
        <w:tc>
          <w:tcPr>
            <w:tcW w:w="16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kern w:val="0"/>
                <w:sz w:val="18"/>
                <w:szCs w:val="18"/>
              </w:rPr>
            </w:pPr>
            <w:r w:rsidRPr="00DC5838">
              <w:rPr>
                <w:rFonts w:asciiTheme="minorEastAsia" w:eastAsiaTheme="minorEastAsia" w:hAnsiTheme="minorEastAsia" w:cs="宋体" w:hint="eastAsia"/>
                <w:kern w:val="0"/>
                <w:sz w:val="18"/>
                <w:szCs w:val="18"/>
              </w:rPr>
              <w:t>成本指标</w:t>
            </w:r>
          </w:p>
        </w:tc>
        <w:tc>
          <w:tcPr>
            <w:tcW w:w="2334"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财政投入水平</w:t>
            </w:r>
          </w:p>
        </w:tc>
        <w:tc>
          <w:tcPr>
            <w:tcW w:w="1706"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hint="eastAsia"/>
                <w:color w:val="000000"/>
                <w:kern w:val="0"/>
                <w:sz w:val="18"/>
                <w:szCs w:val="18"/>
              </w:rPr>
              <w:t>工作实际完成情况</w:t>
            </w:r>
          </w:p>
        </w:tc>
        <w:tc>
          <w:tcPr>
            <w:tcW w:w="30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人均财政补助标准达到市级水平</w:t>
            </w:r>
          </w:p>
        </w:tc>
        <w:tc>
          <w:tcPr>
            <w:tcW w:w="8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w:t>
            </w:r>
          </w:p>
        </w:tc>
        <w:tc>
          <w:tcPr>
            <w:tcW w:w="74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5</w:t>
            </w:r>
          </w:p>
        </w:tc>
        <w:tc>
          <w:tcPr>
            <w:tcW w:w="13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项</w:t>
            </w:r>
          </w:p>
        </w:tc>
        <w:tc>
          <w:tcPr>
            <w:tcW w:w="166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相关文件</w:t>
            </w:r>
          </w:p>
        </w:tc>
      </w:tr>
      <w:tr w:rsidR="00DC5838" w:rsidRPr="00DC5838" w:rsidTr="00DC5838">
        <w:trPr>
          <w:trHeight w:val="864"/>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效益指标</w:t>
            </w:r>
          </w:p>
        </w:tc>
        <w:tc>
          <w:tcPr>
            <w:tcW w:w="16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kern w:val="0"/>
                <w:sz w:val="18"/>
                <w:szCs w:val="18"/>
              </w:rPr>
            </w:pPr>
            <w:r w:rsidRPr="00DC5838">
              <w:rPr>
                <w:rFonts w:asciiTheme="minorEastAsia" w:eastAsiaTheme="minorEastAsia" w:hAnsiTheme="minorEastAsia" w:cs="宋体" w:hint="eastAsia"/>
                <w:kern w:val="0"/>
                <w:sz w:val="18"/>
                <w:szCs w:val="18"/>
              </w:rPr>
              <w:t>可持续影响指标</w:t>
            </w:r>
          </w:p>
        </w:tc>
        <w:tc>
          <w:tcPr>
            <w:tcW w:w="2334"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长期使用性</w:t>
            </w:r>
          </w:p>
        </w:tc>
        <w:tc>
          <w:tcPr>
            <w:tcW w:w="1706"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hint="eastAsia"/>
                <w:color w:val="000000"/>
                <w:kern w:val="0"/>
                <w:sz w:val="18"/>
                <w:szCs w:val="18"/>
              </w:rPr>
              <w:t>工作实际完成情况</w:t>
            </w:r>
          </w:p>
        </w:tc>
        <w:tc>
          <w:tcPr>
            <w:tcW w:w="30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能够长期利用科普画廊对科普知识宣传，长期满足人民群众对精神文化的需求</w:t>
            </w:r>
          </w:p>
        </w:tc>
        <w:tc>
          <w:tcPr>
            <w:tcW w:w="8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w:t>
            </w:r>
          </w:p>
        </w:tc>
        <w:tc>
          <w:tcPr>
            <w:tcW w:w="74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4</w:t>
            </w:r>
          </w:p>
        </w:tc>
        <w:tc>
          <w:tcPr>
            <w:tcW w:w="13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期</w:t>
            </w:r>
          </w:p>
        </w:tc>
        <w:tc>
          <w:tcPr>
            <w:tcW w:w="166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大众评议</w:t>
            </w:r>
          </w:p>
        </w:tc>
      </w:tr>
      <w:tr w:rsidR="00DC5838" w:rsidRPr="00DC5838" w:rsidTr="00DC5838">
        <w:trPr>
          <w:trHeight w:val="576"/>
        </w:trPr>
        <w:tc>
          <w:tcPr>
            <w:tcW w:w="1240" w:type="dxa"/>
            <w:vMerge/>
            <w:tcBorders>
              <w:top w:val="nil"/>
              <w:left w:val="single" w:sz="4" w:space="0" w:color="auto"/>
              <w:bottom w:val="single" w:sz="4" w:space="0" w:color="auto"/>
              <w:right w:val="single" w:sz="4" w:space="0" w:color="auto"/>
            </w:tcBorders>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p>
        </w:tc>
        <w:tc>
          <w:tcPr>
            <w:tcW w:w="16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kern w:val="0"/>
                <w:sz w:val="18"/>
                <w:szCs w:val="18"/>
              </w:rPr>
            </w:pPr>
            <w:r w:rsidRPr="00DC5838">
              <w:rPr>
                <w:rFonts w:asciiTheme="minorEastAsia" w:eastAsiaTheme="minorEastAsia" w:hAnsiTheme="minorEastAsia" w:cs="宋体" w:hint="eastAsia"/>
                <w:kern w:val="0"/>
                <w:sz w:val="18"/>
                <w:szCs w:val="18"/>
              </w:rPr>
              <w:t>社会效益指标</w:t>
            </w:r>
          </w:p>
        </w:tc>
        <w:tc>
          <w:tcPr>
            <w:tcW w:w="2334"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社会稳定水平</w:t>
            </w:r>
          </w:p>
        </w:tc>
        <w:tc>
          <w:tcPr>
            <w:tcW w:w="1706"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hint="eastAsia"/>
                <w:color w:val="000000"/>
                <w:kern w:val="0"/>
                <w:sz w:val="18"/>
                <w:szCs w:val="18"/>
              </w:rPr>
              <w:t>工作实际完成情况</w:t>
            </w:r>
          </w:p>
        </w:tc>
        <w:tc>
          <w:tcPr>
            <w:tcW w:w="30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通过科普宣传促进社会稳定水平逐步提高</w:t>
            </w:r>
          </w:p>
        </w:tc>
        <w:tc>
          <w:tcPr>
            <w:tcW w:w="8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w:t>
            </w:r>
          </w:p>
        </w:tc>
        <w:tc>
          <w:tcPr>
            <w:tcW w:w="74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100</w:t>
            </w:r>
          </w:p>
        </w:tc>
        <w:tc>
          <w:tcPr>
            <w:tcW w:w="13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w:t>
            </w:r>
          </w:p>
        </w:tc>
        <w:tc>
          <w:tcPr>
            <w:tcW w:w="166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大众评议</w:t>
            </w:r>
          </w:p>
        </w:tc>
      </w:tr>
      <w:tr w:rsidR="00DC5838" w:rsidRPr="00DC5838" w:rsidTr="00DC5838">
        <w:trPr>
          <w:trHeight w:val="576"/>
        </w:trPr>
        <w:tc>
          <w:tcPr>
            <w:tcW w:w="1240" w:type="dxa"/>
            <w:vMerge/>
            <w:tcBorders>
              <w:top w:val="nil"/>
              <w:left w:val="single" w:sz="4" w:space="0" w:color="auto"/>
              <w:bottom w:val="single" w:sz="4" w:space="0" w:color="auto"/>
              <w:right w:val="single" w:sz="4" w:space="0" w:color="auto"/>
            </w:tcBorders>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p>
        </w:tc>
        <w:tc>
          <w:tcPr>
            <w:tcW w:w="16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kern w:val="0"/>
                <w:sz w:val="18"/>
                <w:szCs w:val="18"/>
              </w:rPr>
            </w:pPr>
            <w:r w:rsidRPr="00DC5838">
              <w:rPr>
                <w:rFonts w:asciiTheme="minorEastAsia" w:eastAsiaTheme="minorEastAsia" w:hAnsiTheme="minorEastAsia" w:cs="宋体" w:hint="eastAsia"/>
                <w:kern w:val="0"/>
                <w:sz w:val="18"/>
                <w:szCs w:val="18"/>
              </w:rPr>
              <w:t>社会效益指标</w:t>
            </w:r>
          </w:p>
        </w:tc>
        <w:tc>
          <w:tcPr>
            <w:tcW w:w="2334"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社会影响力</w:t>
            </w:r>
          </w:p>
        </w:tc>
        <w:tc>
          <w:tcPr>
            <w:tcW w:w="1706"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hint="eastAsia"/>
                <w:color w:val="000000"/>
                <w:kern w:val="0"/>
                <w:sz w:val="18"/>
                <w:szCs w:val="18"/>
              </w:rPr>
              <w:t>工作实际完成情况</w:t>
            </w:r>
          </w:p>
        </w:tc>
        <w:tc>
          <w:tcPr>
            <w:tcW w:w="30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在全市或全县产生的重要影响，得到广大群众的充分认可</w:t>
            </w:r>
          </w:p>
        </w:tc>
        <w:tc>
          <w:tcPr>
            <w:tcW w:w="8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w:t>
            </w:r>
          </w:p>
        </w:tc>
        <w:tc>
          <w:tcPr>
            <w:tcW w:w="74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100</w:t>
            </w:r>
          </w:p>
        </w:tc>
        <w:tc>
          <w:tcPr>
            <w:tcW w:w="13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w:t>
            </w:r>
          </w:p>
        </w:tc>
        <w:tc>
          <w:tcPr>
            <w:tcW w:w="166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大众评议</w:t>
            </w:r>
          </w:p>
        </w:tc>
      </w:tr>
      <w:tr w:rsidR="00DC5838" w:rsidRPr="00DC5838" w:rsidTr="00DC5838">
        <w:trPr>
          <w:trHeight w:val="576"/>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满意度指标</w:t>
            </w:r>
          </w:p>
        </w:tc>
        <w:tc>
          <w:tcPr>
            <w:tcW w:w="16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kern w:val="0"/>
                <w:sz w:val="18"/>
                <w:szCs w:val="18"/>
              </w:rPr>
            </w:pPr>
            <w:r w:rsidRPr="00DC5838">
              <w:rPr>
                <w:rFonts w:asciiTheme="minorEastAsia" w:eastAsiaTheme="minorEastAsia" w:hAnsiTheme="minorEastAsia" w:cs="宋体" w:hint="eastAsia"/>
                <w:kern w:val="0"/>
                <w:sz w:val="18"/>
                <w:szCs w:val="18"/>
              </w:rPr>
              <w:t>服务对象满意度指标</w:t>
            </w:r>
          </w:p>
        </w:tc>
        <w:tc>
          <w:tcPr>
            <w:tcW w:w="2334"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服务对象满意度</w:t>
            </w:r>
          </w:p>
        </w:tc>
        <w:tc>
          <w:tcPr>
            <w:tcW w:w="1706"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hint="eastAsia"/>
                <w:color w:val="000000"/>
                <w:kern w:val="0"/>
                <w:sz w:val="18"/>
                <w:szCs w:val="18"/>
              </w:rPr>
              <w:t>工作实际完成情况</w:t>
            </w:r>
          </w:p>
        </w:tc>
        <w:tc>
          <w:tcPr>
            <w:tcW w:w="30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接受科普宣传的重点人群提供服务的满意度</w:t>
            </w:r>
          </w:p>
        </w:tc>
        <w:tc>
          <w:tcPr>
            <w:tcW w:w="8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w:t>
            </w:r>
          </w:p>
        </w:tc>
        <w:tc>
          <w:tcPr>
            <w:tcW w:w="74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100</w:t>
            </w:r>
          </w:p>
        </w:tc>
        <w:tc>
          <w:tcPr>
            <w:tcW w:w="13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w:t>
            </w:r>
          </w:p>
        </w:tc>
        <w:tc>
          <w:tcPr>
            <w:tcW w:w="166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大众评议</w:t>
            </w:r>
          </w:p>
        </w:tc>
      </w:tr>
      <w:tr w:rsidR="00DC5838" w:rsidRPr="00DC5838" w:rsidTr="00DC5838">
        <w:trPr>
          <w:trHeight w:val="576"/>
        </w:trPr>
        <w:tc>
          <w:tcPr>
            <w:tcW w:w="1240" w:type="dxa"/>
            <w:vMerge/>
            <w:tcBorders>
              <w:top w:val="nil"/>
              <w:left w:val="single" w:sz="4" w:space="0" w:color="auto"/>
              <w:bottom w:val="single" w:sz="4" w:space="0" w:color="auto"/>
              <w:right w:val="single" w:sz="4" w:space="0" w:color="auto"/>
            </w:tcBorders>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p>
        </w:tc>
        <w:tc>
          <w:tcPr>
            <w:tcW w:w="16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kern w:val="0"/>
                <w:sz w:val="18"/>
                <w:szCs w:val="18"/>
              </w:rPr>
            </w:pPr>
            <w:r w:rsidRPr="00DC5838">
              <w:rPr>
                <w:rFonts w:asciiTheme="minorEastAsia" w:eastAsiaTheme="minorEastAsia" w:hAnsiTheme="minorEastAsia" w:cs="宋体" w:hint="eastAsia"/>
                <w:kern w:val="0"/>
                <w:sz w:val="18"/>
                <w:szCs w:val="18"/>
              </w:rPr>
              <w:t>服务对象满意度指标</w:t>
            </w:r>
          </w:p>
        </w:tc>
        <w:tc>
          <w:tcPr>
            <w:tcW w:w="2334"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群众满意度</w:t>
            </w:r>
          </w:p>
        </w:tc>
        <w:tc>
          <w:tcPr>
            <w:tcW w:w="1706"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hint="eastAsia"/>
                <w:color w:val="000000"/>
                <w:kern w:val="0"/>
                <w:sz w:val="18"/>
                <w:szCs w:val="18"/>
              </w:rPr>
              <w:t>工作实际完成情况</w:t>
            </w:r>
          </w:p>
        </w:tc>
        <w:tc>
          <w:tcPr>
            <w:tcW w:w="308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left"/>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群众满意数量占总数的比例</w:t>
            </w:r>
          </w:p>
        </w:tc>
        <w:tc>
          <w:tcPr>
            <w:tcW w:w="8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w:t>
            </w:r>
          </w:p>
        </w:tc>
        <w:tc>
          <w:tcPr>
            <w:tcW w:w="74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100</w:t>
            </w:r>
          </w:p>
        </w:tc>
        <w:tc>
          <w:tcPr>
            <w:tcW w:w="132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w:t>
            </w:r>
          </w:p>
        </w:tc>
        <w:tc>
          <w:tcPr>
            <w:tcW w:w="1660" w:type="dxa"/>
            <w:tcBorders>
              <w:top w:val="nil"/>
              <w:left w:val="nil"/>
              <w:bottom w:val="single" w:sz="4" w:space="0" w:color="auto"/>
              <w:right w:val="single" w:sz="4" w:space="0" w:color="auto"/>
            </w:tcBorders>
            <w:shd w:val="clear" w:color="auto" w:fill="auto"/>
            <w:vAlign w:val="center"/>
            <w:hideMark/>
          </w:tcPr>
          <w:p w:rsidR="00DC5838" w:rsidRPr="00DC5838" w:rsidRDefault="00DC5838" w:rsidP="00DC5838">
            <w:pPr>
              <w:widowControl/>
              <w:jc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color w:val="000000"/>
                <w:kern w:val="0"/>
                <w:sz w:val="18"/>
                <w:szCs w:val="18"/>
              </w:rPr>
              <w:t>大众评议</w:t>
            </w:r>
          </w:p>
        </w:tc>
      </w:tr>
    </w:tbl>
    <w:p w:rsidR="004F5934" w:rsidRDefault="004F5934" w:rsidP="00B10CBE">
      <w:pPr>
        <w:overflowPunct w:val="0"/>
        <w:adjustRightInd w:val="0"/>
        <w:snapToGrid w:val="0"/>
        <w:spacing w:afterLines="50" w:line="580" w:lineRule="exact"/>
        <w:jc w:val="left"/>
        <w:rPr>
          <w:rFonts w:ascii="楷体_GB2312" w:eastAsia="楷体_GB2312" w:cs="Times New Roman"/>
          <w:b/>
          <w:sz w:val="32"/>
          <w:szCs w:val="32"/>
        </w:rPr>
      </w:pPr>
    </w:p>
    <w:p w:rsidR="004F5934" w:rsidRDefault="005D7157">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4F5934" w:rsidRDefault="005D7157">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007011E3">
        <w:rPr>
          <w:rFonts w:ascii="Times New Roman" w:eastAsia="仿宋_GB2312" w:hAnsi="Times New Roman" w:cs="Times New Roman" w:hint="eastAsia"/>
          <w:sz w:val="28"/>
        </w:rPr>
        <w:t>反邪教协会经费</w:t>
      </w:r>
      <w:r>
        <w:rPr>
          <w:rFonts w:ascii="Times New Roman" w:eastAsia="仿宋_GB2312" w:hAnsi="Times New Roman" w:cs="Times New Roman"/>
          <w:sz w:val="28"/>
        </w:rPr>
        <w:t>绩效目标表</w:t>
      </w:r>
      <w:bookmarkStart w:id="0" w:name="_Toc29799657"/>
      <w:bookmarkEnd w:id="0"/>
    </w:p>
    <w:tbl>
      <w:tblPr>
        <w:tblW w:w="0" w:type="auto"/>
        <w:jc w:val="center"/>
        <w:tblInd w:w="96" w:type="dxa"/>
        <w:tblLayout w:type="fixed"/>
        <w:tblLook w:val="04A0"/>
      </w:tblPr>
      <w:tblGrid>
        <w:gridCol w:w="1355"/>
        <w:gridCol w:w="1536"/>
        <w:gridCol w:w="1989"/>
        <w:gridCol w:w="1607"/>
        <w:gridCol w:w="1795"/>
        <w:gridCol w:w="956"/>
        <w:gridCol w:w="1250"/>
        <w:gridCol w:w="1053"/>
        <w:gridCol w:w="426"/>
        <w:gridCol w:w="1467"/>
        <w:gridCol w:w="1485"/>
      </w:tblGrid>
      <w:tr w:rsidR="004F5934" w:rsidTr="00367D83">
        <w:trPr>
          <w:trHeight w:val="300"/>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Default="005D715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788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Default="00740980">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r w:rsidR="007011E3" w:rsidRPr="007011E3">
              <w:rPr>
                <w:rFonts w:ascii="宋体" w:hAnsi="宋体" w:cs="宋体"/>
                <w:color w:val="000000"/>
                <w:sz w:val="18"/>
                <w:szCs w:val="18"/>
              </w:rPr>
              <w:t>13102522P009243100018</w:t>
            </w:r>
            <w:r>
              <w:rPr>
                <w:rFonts w:ascii="宋体" w:hAnsi="宋体" w:cs="宋体" w:hint="eastAsia"/>
                <w:color w:val="000000"/>
                <w:sz w:val="18"/>
                <w:szCs w:val="18"/>
              </w:rPr>
              <w:t>]</w:t>
            </w:r>
            <w:r w:rsidR="007011E3">
              <w:rPr>
                <w:rFonts w:ascii="宋体" w:hAnsi="宋体" w:cs="宋体" w:hint="eastAsia"/>
                <w:color w:val="000000"/>
                <w:sz w:val="18"/>
                <w:szCs w:val="18"/>
              </w:rPr>
              <w:t>2022年反邪教协会经费</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Default="005D715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37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Default="00740980">
            <w:pPr>
              <w:widowControl/>
              <w:jc w:val="left"/>
              <w:textAlignment w:val="center"/>
              <w:rPr>
                <w:rFonts w:ascii="宋体" w:hAnsi="宋体" w:cs="宋体"/>
                <w:color w:val="000000"/>
                <w:sz w:val="18"/>
                <w:szCs w:val="18"/>
              </w:rPr>
            </w:pPr>
            <w:r>
              <w:rPr>
                <w:rFonts w:ascii="宋体" w:hAnsi="宋体" w:cs="宋体" w:hint="eastAsia"/>
                <w:color w:val="000000"/>
                <w:sz w:val="18"/>
                <w:szCs w:val="18"/>
              </w:rPr>
              <w:t>[731]河北省大城县科学技术协会</w:t>
            </w:r>
          </w:p>
        </w:tc>
      </w:tr>
      <w:tr w:rsidR="004F5934" w:rsidTr="00367D83">
        <w:trPr>
          <w:trHeight w:val="300"/>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Default="005D715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788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Default="00740980">
            <w:pPr>
              <w:widowControl/>
              <w:jc w:val="left"/>
              <w:textAlignment w:val="center"/>
              <w:rPr>
                <w:rFonts w:ascii="宋体" w:hAnsi="宋体" w:cs="宋体"/>
                <w:color w:val="000000"/>
                <w:sz w:val="18"/>
                <w:szCs w:val="18"/>
              </w:rPr>
            </w:pPr>
            <w:r>
              <w:rPr>
                <w:rFonts w:ascii="宋体" w:hAnsi="宋体" w:cs="宋体" w:hint="eastAsia"/>
                <w:color w:val="000000"/>
                <w:sz w:val="18"/>
                <w:szCs w:val="18"/>
              </w:rPr>
              <w:t>[731001]河北省大城县科学技术协会</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Default="005D715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37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Default="007011E3">
            <w:pPr>
              <w:widowControl/>
              <w:jc w:val="left"/>
              <w:textAlignment w:val="center"/>
              <w:rPr>
                <w:rFonts w:ascii="宋体" w:hAnsi="宋体" w:cs="宋体"/>
                <w:color w:val="000000"/>
                <w:sz w:val="18"/>
                <w:szCs w:val="18"/>
              </w:rPr>
            </w:pPr>
            <w:r>
              <w:rPr>
                <w:rFonts w:ascii="宋体" w:hAnsi="宋体" w:cs="宋体" w:hint="eastAsia"/>
                <w:color w:val="000000"/>
                <w:sz w:val="18"/>
                <w:szCs w:val="18"/>
              </w:rPr>
              <w:t>0.80万元</w:t>
            </w:r>
          </w:p>
        </w:tc>
      </w:tr>
      <w:tr w:rsidR="004F5934" w:rsidTr="00367D83">
        <w:trPr>
          <w:trHeight w:val="600"/>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Default="005D715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564"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DC5838" w:rsidRDefault="00DC5838" w:rsidP="00DC5838">
            <w:pPr>
              <w:widowControl/>
              <w:jc w:val="left"/>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仿宋"/>
                <w:color w:val="000000"/>
                <w:sz w:val="18"/>
                <w:szCs w:val="18"/>
              </w:rPr>
              <w:t>联合政法等其它相关部门开展日常宣传活动并发放宣传品</w:t>
            </w:r>
            <w:r w:rsidRPr="00DC5838">
              <w:rPr>
                <w:rFonts w:asciiTheme="minorEastAsia" w:eastAsiaTheme="minorEastAsia" w:hAnsiTheme="minorEastAsia" w:cs="仿宋" w:hint="eastAsia"/>
                <w:color w:val="000000"/>
                <w:sz w:val="18"/>
                <w:szCs w:val="18"/>
              </w:rPr>
              <w:t>；</w:t>
            </w:r>
            <w:r w:rsidRPr="00DC5838">
              <w:rPr>
                <w:rFonts w:asciiTheme="minorEastAsia" w:eastAsiaTheme="minorEastAsia" w:hAnsiTheme="minorEastAsia" w:cs="仿宋"/>
                <w:color w:val="000000"/>
                <w:sz w:val="18"/>
                <w:szCs w:val="18"/>
              </w:rPr>
              <w:t>在广大中小学生，通过绘画、征文等比赛活动，提高广大中小学生反对邪教崇尚科学的思想意识。</w:t>
            </w:r>
          </w:p>
        </w:tc>
      </w:tr>
      <w:tr w:rsidR="004F5934" w:rsidTr="00367D83">
        <w:trPr>
          <w:trHeight w:val="405"/>
          <w:jc w:val="center"/>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5934" w:rsidRDefault="005D715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352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DC5838" w:rsidRDefault="005D7157">
            <w:pPr>
              <w:widowControl/>
              <w:jc w:val="center"/>
              <w:textAlignment w:val="center"/>
              <w:rPr>
                <w:rFonts w:asciiTheme="minorEastAsia" w:eastAsiaTheme="minorEastAsia" w:hAnsiTheme="minorEastAsia" w:cs="宋体"/>
                <w:b/>
                <w:bCs/>
                <w:color w:val="000000"/>
                <w:sz w:val="18"/>
                <w:szCs w:val="18"/>
              </w:rPr>
            </w:pPr>
            <w:r w:rsidRPr="00DC5838">
              <w:rPr>
                <w:rFonts w:asciiTheme="minorEastAsia" w:eastAsiaTheme="minorEastAsia" w:hAnsiTheme="minorEastAsia" w:cs="宋体" w:hint="eastAsia"/>
                <w:b/>
                <w:bCs/>
                <w:color w:val="000000"/>
                <w:kern w:val="0"/>
                <w:sz w:val="18"/>
                <w:szCs w:val="18"/>
              </w:rPr>
              <w:t>3月底</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DC5838" w:rsidRDefault="005D7157">
            <w:pPr>
              <w:widowControl/>
              <w:jc w:val="center"/>
              <w:textAlignment w:val="center"/>
              <w:rPr>
                <w:rFonts w:asciiTheme="minorEastAsia" w:eastAsiaTheme="minorEastAsia" w:hAnsiTheme="minorEastAsia" w:cs="宋体"/>
                <w:b/>
                <w:bCs/>
                <w:color w:val="000000"/>
                <w:sz w:val="18"/>
                <w:szCs w:val="18"/>
              </w:rPr>
            </w:pPr>
            <w:bookmarkStart w:id="1" w:name="_GoBack"/>
            <w:bookmarkEnd w:id="1"/>
            <w:r w:rsidRPr="00DC5838">
              <w:rPr>
                <w:rFonts w:asciiTheme="minorEastAsia" w:eastAsiaTheme="minorEastAsia" w:hAnsiTheme="minorEastAsia" w:cs="宋体" w:hint="eastAsia"/>
                <w:b/>
                <w:bCs/>
                <w:color w:val="000000"/>
                <w:kern w:val="0"/>
                <w:sz w:val="18"/>
                <w:szCs w:val="18"/>
              </w:rPr>
              <w:t>6月底</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DC5838" w:rsidRDefault="005D7157">
            <w:pPr>
              <w:widowControl/>
              <w:jc w:val="center"/>
              <w:textAlignment w:val="center"/>
              <w:rPr>
                <w:rFonts w:asciiTheme="minorEastAsia" w:eastAsiaTheme="minorEastAsia" w:hAnsiTheme="minorEastAsia" w:cs="宋体"/>
                <w:b/>
                <w:bCs/>
                <w:color w:val="000000"/>
                <w:sz w:val="18"/>
                <w:szCs w:val="18"/>
              </w:rPr>
            </w:pPr>
            <w:r w:rsidRPr="00DC5838">
              <w:rPr>
                <w:rFonts w:asciiTheme="minorEastAsia" w:eastAsiaTheme="minorEastAsia" w:hAnsiTheme="minorEastAsia" w:cs="宋体" w:hint="eastAsia"/>
                <w:b/>
                <w:bCs/>
                <w:color w:val="000000"/>
                <w:kern w:val="0"/>
                <w:sz w:val="18"/>
                <w:szCs w:val="18"/>
              </w:rPr>
              <w:t>10月底</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DC5838" w:rsidRDefault="005D7157">
            <w:pPr>
              <w:widowControl/>
              <w:jc w:val="center"/>
              <w:textAlignment w:val="center"/>
              <w:rPr>
                <w:rFonts w:asciiTheme="minorEastAsia" w:eastAsiaTheme="minorEastAsia" w:hAnsiTheme="minorEastAsia" w:cs="宋体"/>
                <w:b/>
                <w:bCs/>
                <w:color w:val="000000"/>
                <w:sz w:val="18"/>
                <w:szCs w:val="18"/>
              </w:rPr>
            </w:pPr>
            <w:r w:rsidRPr="00DC5838">
              <w:rPr>
                <w:rFonts w:asciiTheme="minorEastAsia" w:eastAsiaTheme="minorEastAsia" w:hAnsiTheme="minorEastAsia" w:cs="宋体" w:hint="eastAsia"/>
                <w:b/>
                <w:bCs/>
                <w:color w:val="000000"/>
                <w:kern w:val="0"/>
                <w:sz w:val="18"/>
                <w:szCs w:val="18"/>
              </w:rPr>
              <w:t>12月底</w:t>
            </w:r>
          </w:p>
        </w:tc>
      </w:tr>
      <w:tr w:rsidR="004F5934" w:rsidTr="00367D83">
        <w:trPr>
          <w:trHeight w:val="405"/>
          <w:jc w:val="center"/>
        </w:trPr>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5934" w:rsidRDefault="004F5934">
            <w:pPr>
              <w:jc w:val="center"/>
              <w:rPr>
                <w:rFonts w:ascii="宋体" w:hAnsi="宋体" w:cs="宋体"/>
                <w:b/>
                <w:bCs/>
                <w:color w:val="000000"/>
                <w:sz w:val="18"/>
                <w:szCs w:val="18"/>
              </w:rPr>
            </w:pPr>
          </w:p>
        </w:tc>
        <w:tc>
          <w:tcPr>
            <w:tcW w:w="352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DC5838" w:rsidRDefault="00DC5838">
            <w:pPr>
              <w:widowControl/>
              <w:jc w:val="center"/>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30%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DC5838" w:rsidRDefault="00DC5838">
            <w:pPr>
              <w:widowControl/>
              <w:jc w:val="center"/>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60%</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DC5838" w:rsidRDefault="00DC5838">
            <w:pPr>
              <w:widowControl/>
              <w:jc w:val="center"/>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90%</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DC5838" w:rsidRDefault="00DC5838">
            <w:pPr>
              <w:jc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100%</w:t>
            </w:r>
          </w:p>
        </w:tc>
      </w:tr>
      <w:tr w:rsidR="00DC5838" w:rsidTr="00367D83">
        <w:trPr>
          <w:trHeight w:val="300"/>
          <w:jc w:val="center"/>
        </w:trPr>
        <w:tc>
          <w:tcPr>
            <w:tcW w:w="1355" w:type="dxa"/>
            <w:vMerge w:val="restart"/>
            <w:tcBorders>
              <w:top w:val="single" w:sz="4" w:space="0" w:color="000000"/>
              <w:left w:val="single" w:sz="4" w:space="0" w:color="000000"/>
              <w:right w:val="single" w:sz="4" w:space="0" w:color="000000"/>
            </w:tcBorders>
            <w:shd w:val="clear" w:color="auto" w:fill="auto"/>
            <w:noWrap/>
            <w:vAlign w:val="center"/>
          </w:tcPr>
          <w:p w:rsidR="00DC5838" w:rsidRDefault="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left"/>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kern w:val="0"/>
                <w:sz w:val="18"/>
                <w:szCs w:val="18"/>
              </w:rPr>
              <w:t>目标1</w:t>
            </w:r>
          </w:p>
        </w:tc>
        <w:tc>
          <w:tcPr>
            <w:tcW w:w="1202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通过活动，使全民崇尚科学，反对邪教的思想不断增强。</w:t>
            </w:r>
          </w:p>
        </w:tc>
      </w:tr>
      <w:tr w:rsidR="00DC5838" w:rsidTr="00367D83">
        <w:trPr>
          <w:trHeight w:val="300"/>
          <w:jc w:val="center"/>
        </w:trPr>
        <w:tc>
          <w:tcPr>
            <w:tcW w:w="1355" w:type="dxa"/>
            <w:vMerge/>
            <w:tcBorders>
              <w:left w:val="single" w:sz="4" w:space="0" w:color="000000"/>
              <w:bottom w:val="single" w:sz="4" w:space="0" w:color="000000"/>
              <w:right w:val="single" w:sz="4" w:space="0" w:color="000000"/>
            </w:tcBorders>
            <w:shd w:val="clear" w:color="auto" w:fill="auto"/>
            <w:noWrap/>
            <w:vAlign w:val="center"/>
          </w:tcPr>
          <w:p w:rsidR="00DC5838" w:rsidRDefault="00DC5838">
            <w:pPr>
              <w:widowControl/>
              <w:jc w:val="center"/>
              <w:textAlignment w:val="center"/>
              <w:rPr>
                <w:rFonts w:ascii="宋体" w:hAnsi="宋体" w:cs="宋体"/>
                <w:b/>
                <w:bCs/>
                <w:color w:val="000000"/>
                <w:kern w:val="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left"/>
              <w:textAlignment w:val="center"/>
              <w:rPr>
                <w:rFonts w:asciiTheme="minorEastAsia" w:eastAsiaTheme="minorEastAsia" w:hAnsiTheme="minorEastAsia" w:cs="宋体"/>
                <w:color w:val="000000"/>
                <w:kern w:val="0"/>
                <w:sz w:val="18"/>
                <w:szCs w:val="18"/>
              </w:rPr>
            </w:pPr>
            <w:r w:rsidRPr="00DC5838">
              <w:rPr>
                <w:rFonts w:asciiTheme="minorEastAsia" w:eastAsiaTheme="minorEastAsia" w:hAnsiTheme="minorEastAsia" w:cs="宋体" w:hint="eastAsia"/>
                <w:color w:val="000000"/>
                <w:kern w:val="0"/>
                <w:sz w:val="18"/>
                <w:szCs w:val="18"/>
              </w:rPr>
              <w:t>目标2</w:t>
            </w:r>
          </w:p>
        </w:tc>
        <w:tc>
          <w:tcPr>
            <w:tcW w:w="1202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left"/>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hint="eastAsia"/>
                <w:color w:val="000000"/>
                <w:sz w:val="18"/>
                <w:szCs w:val="18"/>
              </w:rPr>
              <w:t>通过宣传品的发放和日常宣传活动的开展，提升广大人民群众崇尚科学反对邪教的思想意识。</w:t>
            </w:r>
          </w:p>
        </w:tc>
      </w:tr>
      <w:tr w:rsidR="00DC5838" w:rsidTr="00367D83">
        <w:trPr>
          <w:trHeight w:val="300"/>
          <w:jc w:val="center"/>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center"/>
              <w:textAlignment w:val="center"/>
              <w:rPr>
                <w:rFonts w:asciiTheme="minorEastAsia" w:eastAsiaTheme="minorEastAsia" w:hAnsiTheme="minorEastAsia" w:cs="宋体"/>
                <w:b/>
                <w:bCs/>
                <w:color w:val="000000"/>
                <w:sz w:val="18"/>
                <w:szCs w:val="18"/>
              </w:rPr>
            </w:pPr>
            <w:r w:rsidRPr="00DC5838">
              <w:rPr>
                <w:rFonts w:asciiTheme="minorEastAsia" w:eastAsiaTheme="minorEastAsia" w:hAnsiTheme="minorEastAsia" w:cs="宋体" w:hint="eastAsia"/>
                <w:b/>
                <w:bCs/>
                <w:color w:val="000000"/>
                <w:kern w:val="0"/>
                <w:sz w:val="18"/>
                <w:szCs w:val="18"/>
              </w:rPr>
              <w:t>二级指标</w:t>
            </w:r>
          </w:p>
        </w:tc>
        <w:tc>
          <w:tcPr>
            <w:tcW w:w="35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center"/>
              <w:textAlignment w:val="center"/>
              <w:rPr>
                <w:rFonts w:asciiTheme="minorEastAsia" w:eastAsiaTheme="minorEastAsia" w:hAnsiTheme="minorEastAsia" w:cs="宋体"/>
                <w:b/>
                <w:bCs/>
                <w:color w:val="000000"/>
                <w:sz w:val="18"/>
                <w:szCs w:val="18"/>
              </w:rPr>
            </w:pPr>
            <w:r w:rsidRPr="00DC5838">
              <w:rPr>
                <w:rFonts w:asciiTheme="minorEastAsia" w:eastAsiaTheme="minorEastAsia" w:hAnsiTheme="minorEastAsia" w:cs="宋体" w:hint="eastAsia"/>
                <w:b/>
                <w:bCs/>
                <w:color w:val="000000"/>
                <w:kern w:val="0"/>
                <w:sz w:val="18"/>
                <w:szCs w:val="18"/>
              </w:rPr>
              <w:t>三级指标</w:t>
            </w:r>
          </w:p>
        </w:tc>
        <w:tc>
          <w:tcPr>
            <w:tcW w:w="27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center"/>
              <w:textAlignment w:val="center"/>
              <w:rPr>
                <w:rFonts w:asciiTheme="minorEastAsia" w:eastAsiaTheme="minorEastAsia" w:hAnsiTheme="minorEastAsia" w:cs="宋体"/>
                <w:b/>
                <w:bCs/>
                <w:color w:val="000000"/>
                <w:sz w:val="18"/>
                <w:szCs w:val="18"/>
              </w:rPr>
            </w:pPr>
            <w:r w:rsidRPr="00DC5838">
              <w:rPr>
                <w:rFonts w:asciiTheme="minorEastAsia" w:eastAsiaTheme="minorEastAsia" w:hAnsiTheme="minorEastAsia" w:cs="宋体" w:hint="eastAsia"/>
                <w:b/>
                <w:bCs/>
                <w:color w:val="000000"/>
                <w:kern w:val="0"/>
                <w:sz w:val="18"/>
                <w:szCs w:val="18"/>
              </w:rPr>
              <w:t>绩效指标描述（指标内容）</w:t>
            </w:r>
          </w:p>
        </w:tc>
        <w:tc>
          <w:tcPr>
            <w:tcW w:w="419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center"/>
              <w:textAlignment w:val="center"/>
              <w:rPr>
                <w:rFonts w:asciiTheme="minorEastAsia" w:eastAsiaTheme="minorEastAsia" w:hAnsiTheme="minorEastAsia" w:cs="宋体"/>
                <w:b/>
                <w:bCs/>
                <w:color w:val="000000"/>
                <w:sz w:val="18"/>
                <w:szCs w:val="18"/>
              </w:rPr>
            </w:pPr>
            <w:r w:rsidRPr="00DC5838">
              <w:rPr>
                <w:rFonts w:asciiTheme="minorEastAsia" w:eastAsiaTheme="minorEastAsia" w:hAnsiTheme="minorEastAsia" w:cs="宋体" w:hint="eastAsia"/>
                <w:b/>
                <w:bCs/>
                <w:color w:val="000000"/>
                <w:kern w:val="0"/>
                <w:sz w:val="18"/>
                <w:szCs w:val="18"/>
              </w:rPr>
              <w:t>指标值</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center"/>
              <w:textAlignment w:val="center"/>
              <w:rPr>
                <w:rFonts w:asciiTheme="minorEastAsia" w:eastAsiaTheme="minorEastAsia" w:hAnsiTheme="minorEastAsia" w:cs="宋体"/>
                <w:b/>
                <w:bCs/>
                <w:color w:val="000000"/>
                <w:sz w:val="18"/>
                <w:szCs w:val="18"/>
              </w:rPr>
            </w:pPr>
            <w:r w:rsidRPr="00DC5838">
              <w:rPr>
                <w:rFonts w:asciiTheme="minorEastAsia" w:eastAsiaTheme="minorEastAsia" w:hAnsiTheme="minorEastAsia" w:cs="宋体" w:hint="eastAsia"/>
                <w:b/>
                <w:bCs/>
                <w:color w:val="000000"/>
                <w:kern w:val="0"/>
                <w:sz w:val="18"/>
                <w:szCs w:val="18"/>
              </w:rPr>
              <w:t>指标确定依据</w:t>
            </w:r>
          </w:p>
        </w:tc>
      </w:tr>
      <w:tr w:rsidR="00DC5838" w:rsidTr="00367D83">
        <w:trPr>
          <w:trHeight w:val="300"/>
          <w:jc w:val="center"/>
        </w:trPr>
        <w:tc>
          <w:tcPr>
            <w:tcW w:w="13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center"/>
              <w:rPr>
                <w:rFonts w:ascii="宋体" w:hAnsi="宋体" w:cs="宋体"/>
                <w:b/>
                <w:bCs/>
                <w:color w:val="000000"/>
                <w:sz w:val="18"/>
                <w:szCs w:val="18"/>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jc w:val="center"/>
              <w:rPr>
                <w:rFonts w:asciiTheme="minorEastAsia" w:eastAsiaTheme="minorEastAsia" w:hAnsiTheme="minorEastAsia" w:cs="宋体"/>
                <w:b/>
                <w:bCs/>
                <w:color w:val="000000"/>
                <w:sz w:val="18"/>
                <w:szCs w:val="18"/>
              </w:rPr>
            </w:pPr>
          </w:p>
        </w:tc>
        <w:tc>
          <w:tcPr>
            <w:tcW w:w="359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jc w:val="center"/>
              <w:rPr>
                <w:rFonts w:asciiTheme="minorEastAsia" w:eastAsiaTheme="minorEastAsia" w:hAnsiTheme="minorEastAsia" w:cs="宋体"/>
                <w:b/>
                <w:bCs/>
                <w:color w:val="000000"/>
                <w:sz w:val="18"/>
                <w:szCs w:val="18"/>
              </w:rPr>
            </w:pPr>
          </w:p>
        </w:tc>
        <w:tc>
          <w:tcPr>
            <w:tcW w:w="275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jc w:val="center"/>
              <w:rPr>
                <w:rFonts w:asciiTheme="minorEastAsia" w:eastAsiaTheme="minorEastAsia" w:hAnsiTheme="minorEastAsia" w:cs="宋体"/>
                <w:b/>
                <w:bCs/>
                <w:color w:val="000000"/>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center"/>
              <w:textAlignment w:val="center"/>
              <w:rPr>
                <w:rFonts w:asciiTheme="minorEastAsia" w:eastAsiaTheme="minorEastAsia" w:hAnsiTheme="minorEastAsia" w:cs="宋体"/>
                <w:b/>
                <w:bCs/>
                <w:color w:val="000000"/>
                <w:sz w:val="18"/>
                <w:szCs w:val="18"/>
              </w:rPr>
            </w:pPr>
            <w:r w:rsidRPr="00DC5838">
              <w:rPr>
                <w:rFonts w:asciiTheme="minorEastAsia" w:eastAsiaTheme="minorEastAsia" w:hAnsiTheme="minorEastAsia" w:cs="宋体" w:hint="eastAsia"/>
                <w:b/>
                <w:bCs/>
                <w:color w:val="000000"/>
                <w:kern w:val="0"/>
                <w:sz w:val="18"/>
                <w:szCs w:val="18"/>
              </w:rPr>
              <w:t>符号</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center"/>
              <w:textAlignment w:val="center"/>
              <w:rPr>
                <w:rFonts w:asciiTheme="minorEastAsia" w:eastAsiaTheme="minorEastAsia" w:hAnsiTheme="minorEastAsia" w:cs="宋体"/>
                <w:b/>
                <w:bCs/>
                <w:color w:val="000000"/>
                <w:sz w:val="18"/>
                <w:szCs w:val="18"/>
              </w:rPr>
            </w:pPr>
            <w:r w:rsidRPr="00DC5838">
              <w:rPr>
                <w:rFonts w:asciiTheme="minorEastAsia" w:eastAsiaTheme="minorEastAsia" w:hAnsiTheme="minorEastAsia" w:cs="宋体" w:hint="eastAsia"/>
                <w:b/>
                <w:bCs/>
                <w:color w:val="000000"/>
                <w:kern w:val="0"/>
                <w:sz w:val="18"/>
                <w:szCs w:val="18"/>
              </w:rPr>
              <w:t>值</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center"/>
              <w:textAlignment w:val="center"/>
              <w:rPr>
                <w:rFonts w:asciiTheme="minorEastAsia" w:eastAsiaTheme="minorEastAsia" w:hAnsiTheme="minorEastAsia" w:cs="宋体"/>
                <w:b/>
                <w:bCs/>
                <w:color w:val="000000"/>
                <w:sz w:val="18"/>
                <w:szCs w:val="18"/>
              </w:rPr>
            </w:pPr>
            <w:r w:rsidRPr="00DC5838">
              <w:rPr>
                <w:rFonts w:asciiTheme="minorEastAsia" w:eastAsiaTheme="minorEastAsia" w:hAnsiTheme="minorEastAsia" w:cs="宋体" w:hint="eastAsia"/>
                <w:b/>
                <w:bCs/>
                <w:color w:val="000000"/>
                <w:kern w:val="0"/>
                <w:sz w:val="18"/>
                <w:szCs w:val="18"/>
              </w:rPr>
              <w:t>单位（文字描述）</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jc w:val="center"/>
              <w:rPr>
                <w:rFonts w:asciiTheme="minorEastAsia" w:eastAsiaTheme="minorEastAsia" w:hAnsiTheme="minorEastAsia" w:cs="宋体"/>
                <w:b/>
                <w:bCs/>
                <w:color w:val="000000"/>
                <w:sz w:val="18"/>
                <w:szCs w:val="18"/>
              </w:rPr>
            </w:pPr>
          </w:p>
        </w:tc>
      </w:tr>
      <w:tr w:rsidR="00DC5838" w:rsidTr="00367D83">
        <w:trPr>
          <w:trHeight w:val="300"/>
          <w:jc w:val="center"/>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left"/>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数量指标</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开展宣传活动</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开展崇尚科学反对邪教宣传活动</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hint="eastAsia"/>
                <w:color w:val="000000"/>
                <w:sz w:val="18"/>
                <w:szCs w:val="18"/>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2</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B10CBE">
            <w:pPr>
              <w:jc w:val="center"/>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次</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hint="eastAsia"/>
                <w:color w:val="000000"/>
                <w:sz w:val="18"/>
                <w:szCs w:val="18"/>
              </w:rPr>
              <w:t>参与者评议</w:t>
            </w:r>
          </w:p>
        </w:tc>
      </w:tr>
      <w:tr w:rsidR="00DC5838" w:rsidTr="00367D83">
        <w:trPr>
          <w:trHeight w:val="300"/>
          <w:jc w:val="center"/>
        </w:trPr>
        <w:tc>
          <w:tcPr>
            <w:tcW w:w="13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left"/>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质量指标</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通过活动，提高全民崇尚科学，反对邪教意识</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hint="eastAsia"/>
                <w:color w:val="000000"/>
                <w:sz w:val="18"/>
                <w:szCs w:val="18"/>
              </w:rPr>
              <w:t>反映开展宣活动</w:t>
            </w:r>
            <w:r w:rsidRPr="00DC5838">
              <w:rPr>
                <w:rFonts w:asciiTheme="minorEastAsia" w:eastAsiaTheme="minorEastAsia" w:hAnsiTheme="minorEastAsia"/>
                <w:color w:val="000000"/>
                <w:sz w:val="18"/>
                <w:szCs w:val="18"/>
              </w:rPr>
              <w:t>取得明显效果</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s="宋体" w:hint="eastAsia"/>
                <w:color w:val="000000"/>
                <w:sz w:val="18"/>
                <w:szCs w:val="18"/>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100</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B10CBE" w:rsidP="00B10CBE">
            <w:pPr>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hint="eastAsia"/>
                <w:color w:val="000000"/>
                <w:sz w:val="18"/>
                <w:szCs w:val="18"/>
              </w:rPr>
              <w:t>参与者评议</w:t>
            </w:r>
          </w:p>
        </w:tc>
      </w:tr>
      <w:tr w:rsidR="00DC5838" w:rsidTr="00367D83">
        <w:trPr>
          <w:trHeight w:val="300"/>
          <w:jc w:val="center"/>
        </w:trPr>
        <w:tc>
          <w:tcPr>
            <w:tcW w:w="13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left"/>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时效指标</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完成及时率</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本年度内完成</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s="宋体" w:hint="eastAsia"/>
                <w:color w:val="000000"/>
                <w:sz w:val="18"/>
                <w:szCs w:val="18"/>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100</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B10CBE" w:rsidP="00B10CBE">
            <w:pPr>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hint="eastAsia"/>
                <w:color w:val="000000"/>
                <w:sz w:val="18"/>
                <w:szCs w:val="18"/>
              </w:rPr>
              <w:t>参与者评议</w:t>
            </w:r>
          </w:p>
        </w:tc>
      </w:tr>
      <w:tr w:rsidR="00DC5838" w:rsidTr="00367D83">
        <w:trPr>
          <w:trHeight w:val="330"/>
          <w:jc w:val="center"/>
        </w:trPr>
        <w:tc>
          <w:tcPr>
            <w:tcW w:w="13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tcPr>
          <w:p w:rsidR="00DC5838" w:rsidRPr="00DC5838" w:rsidRDefault="00DC5838">
            <w:pPr>
              <w:widowControl/>
              <w:jc w:val="left"/>
              <w:textAlignment w:val="top"/>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成本指标</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预算控控制数</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本年预算数</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hint="eastAsia"/>
                <w:color w:val="000000"/>
                <w:sz w:val="18"/>
                <w:szCs w:val="18"/>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2</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B10CBE">
            <w:pPr>
              <w:jc w:val="center"/>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万元</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相关文件</w:t>
            </w:r>
          </w:p>
        </w:tc>
      </w:tr>
      <w:tr w:rsidR="00DC5838" w:rsidTr="00367D83">
        <w:trPr>
          <w:trHeight w:val="300"/>
          <w:jc w:val="center"/>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left"/>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社会效益指标</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hint="eastAsia"/>
                <w:color w:val="000000"/>
                <w:sz w:val="18"/>
                <w:szCs w:val="18"/>
              </w:rPr>
              <w:t>社会稳定水平</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本年度本县内未发生大的邪教事件</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s="宋体" w:hint="eastAsia"/>
                <w:color w:val="000000"/>
                <w:sz w:val="18"/>
                <w:szCs w:val="18"/>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0</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B10CBE">
            <w:pPr>
              <w:jc w:val="center"/>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件</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相关文件</w:t>
            </w:r>
          </w:p>
        </w:tc>
      </w:tr>
      <w:tr w:rsidR="00DC5838" w:rsidTr="00367D83">
        <w:trPr>
          <w:trHeight w:val="300"/>
          <w:jc w:val="center"/>
        </w:trPr>
        <w:tc>
          <w:tcPr>
            <w:tcW w:w="13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jc w:val="left"/>
              <w:rPr>
                <w:rFonts w:asciiTheme="minorEastAsia" w:eastAsiaTheme="minorEastAsia" w:hAnsiTheme="minorEastAsia" w:cs="宋体"/>
                <w:color w:val="000000"/>
                <w:sz w:val="18"/>
                <w:szCs w:val="18"/>
              </w:rPr>
            </w:pP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s="宋体"/>
                <w:color w:val="000000"/>
                <w:sz w:val="18"/>
                <w:szCs w:val="18"/>
              </w:rPr>
            </w:pP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s="宋体"/>
                <w:color w:val="000000"/>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s="宋体"/>
                <w:color w:val="000000"/>
                <w:sz w:val="18"/>
                <w:szCs w:val="18"/>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s="宋体"/>
                <w:color w:val="00000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B10CBE">
            <w:pPr>
              <w:jc w:val="center"/>
              <w:rPr>
                <w:rFonts w:asciiTheme="minorEastAsia" w:eastAsiaTheme="minorEastAsia" w:hAnsiTheme="minorEastAsia" w:cs="宋体"/>
                <w:color w:val="000000"/>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s="宋体"/>
                <w:color w:val="000000"/>
                <w:sz w:val="18"/>
                <w:szCs w:val="18"/>
              </w:rPr>
            </w:pPr>
          </w:p>
        </w:tc>
      </w:tr>
      <w:tr w:rsidR="00DC5838" w:rsidTr="00367D83">
        <w:trPr>
          <w:trHeight w:val="300"/>
          <w:jc w:val="center"/>
        </w:trPr>
        <w:tc>
          <w:tcPr>
            <w:tcW w:w="13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jc w:val="left"/>
              <w:rPr>
                <w:rFonts w:asciiTheme="minorEastAsia" w:eastAsiaTheme="minorEastAsia" w:hAnsiTheme="minorEastAsia" w:cs="宋体"/>
                <w:color w:val="000000"/>
                <w:sz w:val="18"/>
                <w:szCs w:val="18"/>
              </w:rPr>
            </w:pP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s="宋体"/>
                <w:color w:val="000000"/>
                <w:sz w:val="18"/>
                <w:szCs w:val="18"/>
              </w:rPr>
            </w:pP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s="宋体"/>
                <w:color w:val="000000"/>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s="宋体"/>
                <w:color w:val="000000"/>
                <w:sz w:val="18"/>
                <w:szCs w:val="18"/>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s="宋体"/>
                <w:color w:val="00000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B10CBE">
            <w:pPr>
              <w:jc w:val="center"/>
              <w:rPr>
                <w:rFonts w:asciiTheme="minorEastAsia" w:eastAsiaTheme="minorEastAsia" w:hAnsiTheme="minorEastAsia" w:cs="宋体"/>
                <w:color w:val="000000"/>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s="宋体"/>
                <w:color w:val="000000"/>
                <w:sz w:val="18"/>
                <w:szCs w:val="18"/>
              </w:rPr>
            </w:pPr>
          </w:p>
        </w:tc>
      </w:tr>
      <w:tr w:rsidR="00DC5838" w:rsidTr="00367D83">
        <w:trPr>
          <w:trHeight w:val="300"/>
          <w:jc w:val="center"/>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pPr>
              <w:widowControl/>
              <w:jc w:val="left"/>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服务对象满意度</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宣传</w:t>
            </w:r>
            <w:r w:rsidRPr="00DC5838">
              <w:rPr>
                <w:rFonts w:asciiTheme="minorEastAsia" w:eastAsiaTheme="minorEastAsia" w:hAnsiTheme="minorEastAsia" w:hint="eastAsia"/>
                <w:color w:val="000000"/>
                <w:sz w:val="18"/>
                <w:szCs w:val="18"/>
              </w:rPr>
              <w:t>对象满意度</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hint="eastAsia"/>
                <w:color w:val="000000"/>
                <w:sz w:val="18"/>
                <w:szCs w:val="18"/>
              </w:rPr>
              <w:t>接受</w:t>
            </w:r>
            <w:r w:rsidRPr="00DC5838">
              <w:rPr>
                <w:rFonts w:asciiTheme="minorEastAsia" w:eastAsiaTheme="minorEastAsia" w:hAnsiTheme="minorEastAsia"/>
                <w:color w:val="000000"/>
                <w:sz w:val="18"/>
                <w:szCs w:val="18"/>
              </w:rPr>
              <w:t>宣传</w:t>
            </w:r>
            <w:r w:rsidRPr="00DC5838">
              <w:rPr>
                <w:rFonts w:asciiTheme="minorEastAsia" w:eastAsiaTheme="minorEastAsia" w:hAnsiTheme="minorEastAsia" w:hint="eastAsia"/>
                <w:color w:val="000000"/>
                <w:sz w:val="18"/>
                <w:szCs w:val="18"/>
              </w:rPr>
              <w:t>群众的满意程度</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hint="eastAsia"/>
                <w:color w:val="000000"/>
                <w:sz w:val="18"/>
                <w:szCs w:val="18"/>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95</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B10CBE" w:rsidP="00B10CBE">
            <w:pPr>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Pr="00DC5838" w:rsidRDefault="00DC5838" w:rsidP="00DC5838">
            <w:pPr>
              <w:jc w:val="left"/>
              <w:rPr>
                <w:rFonts w:asciiTheme="minorEastAsia" w:eastAsiaTheme="minorEastAsia" w:hAnsiTheme="minorEastAsia"/>
                <w:color w:val="000000"/>
                <w:sz w:val="18"/>
                <w:szCs w:val="18"/>
              </w:rPr>
            </w:pPr>
            <w:r w:rsidRPr="00DC5838">
              <w:rPr>
                <w:rFonts w:asciiTheme="minorEastAsia" w:eastAsiaTheme="minorEastAsia" w:hAnsiTheme="minorEastAsia"/>
                <w:color w:val="000000"/>
                <w:sz w:val="18"/>
                <w:szCs w:val="18"/>
              </w:rPr>
              <w:t>宣传</w:t>
            </w:r>
            <w:r w:rsidRPr="00DC5838">
              <w:rPr>
                <w:rFonts w:asciiTheme="minorEastAsia" w:eastAsiaTheme="minorEastAsia" w:hAnsiTheme="minorEastAsia" w:hint="eastAsia"/>
                <w:color w:val="000000"/>
                <w:sz w:val="18"/>
                <w:szCs w:val="18"/>
              </w:rPr>
              <w:t>对象评议</w:t>
            </w:r>
          </w:p>
        </w:tc>
      </w:tr>
      <w:tr w:rsidR="00DC5838" w:rsidTr="00367D83">
        <w:trPr>
          <w:trHeight w:val="300"/>
          <w:jc w:val="center"/>
        </w:trPr>
        <w:tc>
          <w:tcPr>
            <w:tcW w:w="13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left"/>
              <w:rPr>
                <w:rFonts w:ascii="宋体" w:hAnsi="宋体" w:cs="宋体"/>
                <w:color w:val="000000"/>
                <w:sz w:val="18"/>
                <w:szCs w:val="18"/>
              </w:rPr>
            </w:pP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left"/>
              <w:rPr>
                <w:rFonts w:ascii="宋体" w:hAnsi="宋体" w:cs="宋体"/>
                <w:color w:val="000000"/>
                <w:sz w:val="18"/>
                <w:szCs w:val="18"/>
              </w:rPr>
            </w:pP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left"/>
              <w:rPr>
                <w:rFonts w:ascii="宋体" w:hAnsi="宋体" w:cs="宋体"/>
                <w:color w:val="000000"/>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left"/>
              <w:rPr>
                <w:rFonts w:ascii="宋体" w:hAnsi="宋体" w:cs="宋体"/>
                <w:color w:val="000000"/>
                <w:sz w:val="18"/>
                <w:szCs w:val="18"/>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right"/>
              <w:rPr>
                <w:rFonts w:ascii="宋体" w:hAnsi="宋体" w:cs="宋体"/>
                <w:color w:val="00000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rsidP="00B10CBE">
            <w:pPr>
              <w:jc w:val="center"/>
              <w:rPr>
                <w:rFonts w:ascii="宋体" w:hAnsi="宋体" w:cs="宋体"/>
                <w:color w:val="000000"/>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left"/>
              <w:rPr>
                <w:rFonts w:ascii="宋体" w:hAnsi="宋体" w:cs="宋体"/>
                <w:color w:val="000000"/>
                <w:sz w:val="18"/>
                <w:szCs w:val="18"/>
              </w:rPr>
            </w:pPr>
          </w:p>
        </w:tc>
      </w:tr>
      <w:tr w:rsidR="00DC5838" w:rsidTr="00367D83">
        <w:trPr>
          <w:trHeight w:val="300"/>
          <w:jc w:val="center"/>
        </w:trPr>
        <w:tc>
          <w:tcPr>
            <w:tcW w:w="13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left"/>
              <w:rPr>
                <w:rFonts w:ascii="宋体" w:hAnsi="宋体" w:cs="宋体"/>
                <w:color w:val="000000"/>
                <w:sz w:val="18"/>
                <w:szCs w:val="18"/>
              </w:rPr>
            </w:pP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left"/>
              <w:rPr>
                <w:rFonts w:ascii="宋体" w:hAnsi="宋体" w:cs="宋体"/>
                <w:color w:val="000000"/>
                <w:sz w:val="18"/>
                <w:szCs w:val="18"/>
              </w:rPr>
            </w:pP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left"/>
              <w:rPr>
                <w:rFonts w:ascii="宋体" w:hAnsi="宋体" w:cs="宋体"/>
                <w:color w:val="000000"/>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left"/>
              <w:rPr>
                <w:rFonts w:ascii="宋体" w:hAnsi="宋体" w:cs="宋体"/>
                <w:color w:val="000000"/>
                <w:sz w:val="18"/>
                <w:szCs w:val="18"/>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right"/>
              <w:rPr>
                <w:rFonts w:ascii="宋体" w:hAnsi="宋体" w:cs="宋体"/>
                <w:color w:val="00000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rsidP="00B10CBE">
            <w:pPr>
              <w:jc w:val="center"/>
              <w:rPr>
                <w:rFonts w:ascii="宋体" w:hAnsi="宋体" w:cs="宋体"/>
                <w:color w:val="000000"/>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838" w:rsidRDefault="00DC5838">
            <w:pPr>
              <w:jc w:val="left"/>
              <w:rPr>
                <w:rFonts w:ascii="宋体" w:hAnsi="宋体" w:cs="宋体"/>
                <w:color w:val="000000"/>
                <w:sz w:val="18"/>
                <w:szCs w:val="18"/>
              </w:rPr>
            </w:pPr>
          </w:p>
        </w:tc>
      </w:tr>
    </w:tbl>
    <w:p w:rsidR="004F5934" w:rsidRDefault="004F5934">
      <w:pPr>
        <w:ind w:firstLineChars="200" w:firstLine="560"/>
        <w:jc w:val="left"/>
        <w:outlineLvl w:val="1"/>
        <w:rPr>
          <w:rFonts w:ascii="Times New Roman" w:eastAsia="仿宋_GB2312" w:hAnsi="Times New Roman" w:cs="Times New Roman"/>
          <w:vanish/>
          <w:sz w:val="28"/>
        </w:rPr>
      </w:pPr>
    </w:p>
    <w:p w:rsidR="004F5934" w:rsidRDefault="004F5934">
      <w:pPr>
        <w:ind w:firstLineChars="200" w:firstLine="560"/>
        <w:jc w:val="left"/>
        <w:outlineLvl w:val="1"/>
        <w:rPr>
          <w:rFonts w:ascii="Times New Roman" w:eastAsia="仿宋_GB2312" w:hAnsi="Times New Roman" w:cs="Times New Roman"/>
          <w:vanish/>
          <w:sz w:val="28"/>
        </w:rPr>
      </w:pPr>
    </w:p>
    <w:p w:rsidR="004F5934" w:rsidRDefault="004F5934">
      <w:pPr>
        <w:ind w:firstLineChars="200" w:firstLine="560"/>
        <w:jc w:val="left"/>
        <w:outlineLvl w:val="1"/>
        <w:rPr>
          <w:rFonts w:ascii="Times New Roman" w:eastAsia="仿宋_GB2312" w:hAnsi="Times New Roman" w:cs="Times New Roman"/>
          <w:vanish/>
          <w:sz w:val="28"/>
        </w:rPr>
      </w:pPr>
    </w:p>
    <w:p w:rsidR="004F5934" w:rsidRDefault="004F5934">
      <w:pPr>
        <w:ind w:firstLineChars="200" w:firstLine="560"/>
        <w:jc w:val="left"/>
        <w:outlineLvl w:val="1"/>
        <w:rPr>
          <w:rFonts w:ascii="Times New Roman" w:eastAsia="仿宋_GB2312" w:hAnsi="Times New Roman" w:cs="Times New Roman"/>
          <w:vanish/>
          <w:sz w:val="28"/>
        </w:rPr>
      </w:pPr>
    </w:p>
    <w:p w:rsidR="004F5934" w:rsidRDefault="004F5934">
      <w:pPr>
        <w:ind w:firstLineChars="200" w:firstLine="560"/>
        <w:jc w:val="left"/>
        <w:outlineLvl w:val="1"/>
        <w:rPr>
          <w:rFonts w:ascii="Times New Roman" w:eastAsia="仿宋_GB2312" w:hAnsi="Times New Roman" w:cs="Times New Roman"/>
          <w:vanish/>
          <w:sz w:val="28"/>
        </w:rPr>
      </w:pPr>
    </w:p>
    <w:p w:rsidR="004F5934" w:rsidRDefault="004F5934">
      <w:pPr>
        <w:ind w:firstLineChars="200" w:firstLine="560"/>
        <w:jc w:val="left"/>
        <w:outlineLvl w:val="1"/>
        <w:rPr>
          <w:rFonts w:ascii="Times New Roman" w:eastAsia="仿宋_GB2312" w:hAnsi="Times New Roman" w:cs="Times New Roman"/>
          <w:vanish/>
          <w:sz w:val="28"/>
        </w:rPr>
      </w:pPr>
    </w:p>
    <w:p w:rsidR="004F5934" w:rsidRDefault="004F5934">
      <w:pPr>
        <w:ind w:firstLineChars="200" w:firstLine="560"/>
        <w:jc w:val="left"/>
        <w:outlineLvl w:val="1"/>
        <w:rPr>
          <w:rFonts w:ascii="Times New Roman" w:eastAsia="仿宋_GB2312" w:hAnsi="Times New Roman" w:cs="Times New Roman"/>
          <w:vanish/>
          <w:sz w:val="28"/>
        </w:rPr>
      </w:pPr>
    </w:p>
    <w:p w:rsidR="00740980" w:rsidRDefault="007011E3">
      <w:pPr>
        <w:numPr>
          <w:ilvl w:val="0"/>
          <w:numId w:val="2"/>
        </w:num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2022</w:t>
      </w:r>
      <w:r>
        <w:rPr>
          <w:rFonts w:ascii="Times New Roman" w:eastAsia="仿宋_GB2312" w:hAnsi="Times New Roman" w:cs="Times New Roman" w:hint="eastAsia"/>
          <w:sz w:val="28"/>
        </w:rPr>
        <w:t>年建档立卡脱贫户生产生活补助</w:t>
      </w:r>
      <w:r w:rsidR="005D7157">
        <w:rPr>
          <w:rFonts w:ascii="Times New Roman" w:eastAsia="仿宋_GB2312" w:hAnsi="Times New Roman" w:cs="Times New Roman"/>
          <w:sz w:val="28"/>
        </w:rPr>
        <w:t>绩效目标表</w:t>
      </w:r>
    </w:p>
    <w:tbl>
      <w:tblPr>
        <w:tblW w:w="0" w:type="auto"/>
        <w:jc w:val="center"/>
        <w:tblInd w:w="96" w:type="dxa"/>
        <w:tblLayout w:type="fixed"/>
        <w:tblLook w:val="04A0"/>
      </w:tblPr>
      <w:tblGrid>
        <w:gridCol w:w="1620"/>
        <w:gridCol w:w="1559"/>
        <w:gridCol w:w="1843"/>
        <w:gridCol w:w="850"/>
        <w:gridCol w:w="2410"/>
        <w:gridCol w:w="1276"/>
        <w:gridCol w:w="1134"/>
        <w:gridCol w:w="850"/>
        <w:gridCol w:w="142"/>
        <w:gridCol w:w="1416"/>
        <w:gridCol w:w="1819"/>
      </w:tblGrid>
      <w:tr w:rsidR="00740980" w:rsidTr="00367D83">
        <w:trPr>
          <w:trHeight w:val="30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r w:rsidR="007011E3" w:rsidRPr="007011E3">
              <w:rPr>
                <w:rFonts w:ascii="宋体" w:hAnsi="宋体" w:cs="宋体"/>
                <w:color w:val="000000"/>
                <w:sz w:val="18"/>
                <w:szCs w:val="18"/>
              </w:rPr>
              <w:t>13102522P00924410001X</w:t>
            </w:r>
            <w:r>
              <w:rPr>
                <w:rFonts w:ascii="宋体" w:hAnsi="宋体" w:cs="宋体" w:hint="eastAsia"/>
                <w:color w:val="000000"/>
                <w:sz w:val="18"/>
                <w:szCs w:val="18"/>
              </w:rPr>
              <w:t>]</w:t>
            </w:r>
            <w:r w:rsidR="007011E3" w:rsidRPr="007011E3">
              <w:rPr>
                <w:rFonts w:ascii="宋体" w:hAnsi="宋体" w:cs="宋体" w:hint="eastAsia"/>
                <w:color w:val="000000"/>
                <w:sz w:val="18"/>
                <w:szCs w:val="18"/>
              </w:rPr>
              <w:t>2022年建档立卡脱贫户生产生活补助金</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37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left"/>
              <w:textAlignment w:val="center"/>
              <w:rPr>
                <w:rFonts w:ascii="宋体" w:hAnsi="宋体" w:cs="宋体"/>
                <w:color w:val="000000"/>
                <w:sz w:val="18"/>
                <w:szCs w:val="18"/>
              </w:rPr>
            </w:pPr>
            <w:r>
              <w:rPr>
                <w:rFonts w:ascii="宋体" w:hAnsi="宋体" w:cs="宋体" w:hint="eastAsia"/>
                <w:color w:val="000000"/>
                <w:sz w:val="18"/>
                <w:szCs w:val="18"/>
              </w:rPr>
              <w:t>[731]河北省大城县科学技术协会</w:t>
            </w:r>
          </w:p>
        </w:tc>
      </w:tr>
      <w:tr w:rsidR="00740980" w:rsidTr="00367D83">
        <w:trPr>
          <w:trHeight w:val="30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left"/>
              <w:textAlignment w:val="center"/>
              <w:rPr>
                <w:rFonts w:ascii="宋体" w:hAnsi="宋体" w:cs="宋体"/>
                <w:color w:val="000000"/>
                <w:sz w:val="18"/>
                <w:szCs w:val="18"/>
              </w:rPr>
            </w:pPr>
            <w:r>
              <w:rPr>
                <w:rFonts w:ascii="宋体" w:hAnsi="宋体" w:cs="宋体" w:hint="eastAsia"/>
                <w:color w:val="000000"/>
                <w:sz w:val="18"/>
                <w:szCs w:val="18"/>
              </w:rPr>
              <w:t>[731001]河北省大城县科学技术协会</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37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011E3" w:rsidP="00DC5838">
            <w:pPr>
              <w:widowControl/>
              <w:jc w:val="left"/>
              <w:textAlignment w:val="center"/>
              <w:rPr>
                <w:rFonts w:ascii="宋体" w:hAnsi="宋体" w:cs="宋体"/>
                <w:color w:val="000000"/>
                <w:sz w:val="18"/>
                <w:szCs w:val="18"/>
              </w:rPr>
            </w:pPr>
            <w:r>
              <w:rPr>
                <w:rFonts w:ascii="宋体" w:hAnsi="宋体" w:cs="宋体" w:hint="eastAsia"/>
                <w:color w:val="000000"/>
                <w:sz w:val="18"/>
                <w:szCs w:val="18"/>
              </w:rPr>
              <w:t>1.00万元</w:t>
            </w:r>
          </w:p>
        </w:tc>
      </w:tr>
      <w:tr w:rsidR="00740980" w:rsidTr="00367D83">
        <w:trPr>
          <w:trHeight w:val="60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299"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Pr="00367D83" w:rsidRDefault="00DC5838" w:rsidP="00DC5838">
            <w:pPr>
              <w:widowControl/>
              <w:jc w:val="left"/>
              <w:textAlignment w:val="center"/>
              <w:rPr>
                <w:rFonts w:asciiTheme="minorEastAsia" w:eastAsiaTheme="minorEastAsia" w:hAnsiTheme="minorEastAsia" w:cs="宋体"/>
                <w:color w:val="000000"/>
                <w:sz w:val="18"/>
                <w:szCs w:val="18"/>
              </w:rPr>
            </w:pPr>
            <w:r w:rsidRPr="00367D83">
              <w:rPr>
                <w:rFonts w:asciiTheme="minorEastAsia" w:eastAsiaTheme="minorEastAsia" w:hAnsiTheme="minorEastAsia" w:cs="仿宋_GB2312" w:hint="eastAsia"/>
                <w:color w:val="000000"/>
                <w:sz w:val="18"/>
                <w:szCs w:val="18"/>
              </w:rPr>
              <w:t>主要</w:t>
            </w:r>
            <w:r w:rsidRPr="00367D83">
              <w:rPr>
                <w:rFonts w:asciiTheme="minorEastAsia" w:eastAsiaTheme="minorEastAsia" w:hAnsiTheme="minorEastAsia" w:cs="仿宋_GB2312"/>
                <w:color w:val="000000"/>
                <w:sz w:val="18"/>
                <w:szCs w:val="18"/>
              </w:rPr>
              <w:t>对</w:t>
            </w:r>
            <w:r w:rsidRPr="00367D83">
              <w:rPr>
                <w:rFonts w:asciiTheme="minorEastAsia" w:eastAsiaTheme="minorEastAsia" w:hAnsiTheme="minorEastAsia" w:cs="仿宋_GB2312" w:hint="eastAsia"/>
                <w:color w:val="000000"/>
                <w:sz w:val="18"/>
                <w:szCs w:val="18"/>
              </w:rPr>
              <w:t>帮扶的</w:t>
            </w:r>
            <w:r w:rsidRPr="00367D83">
              <w:rPr>
                <w:rFonts w:asciiTheme="minorEastAsia" w:eastAsiaTheme="minorEastAsia" w:hAnsiTheme="minorEastAsia" w:cs="仿宋_GB2312"/>
                <w:color w:val="000000"/>
                <w:sz w:val="18"/>
                <w:szCs w:val="18"/>
              </w:rPr>
              <w:t>脱贫</w:t>
            </w:r>
            <w:r w:rsidRPr="00367D83">
              <w:rPr>
                <w:rFonts w:asciiTheme="minorEastAsia" w:eastAsiaTheme="minorEastAsia" w:hAnsiTheme="minorEastAsia" w:cs="仿宋_GB2312" w:hint="eastAsia"/>
                <w:color w:val="000000"/>
                <w:sz w:val="18"/>
                <w:szCs w:val="18"/>
              </w:rPr>
              <w:t>户进行多种形式的慰问和日常支出。节日慰问即每年分春节和中秋节两次慰问，每次慰问标准为每户500元；日常慰问标准为每年每户1000元以内，可采取慰问金和慰问品相结合的方式。</w:t>
            </w:r>
          </w:p>
        </w:tc>
      </w:tr>
      <w:tr w:rsidR="00740980" w:rsidTr="00367D83">
        <w:trPr>
          <w:trHeight w:val="405"/>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367D83" w:rsidTr="00367D83">
        <w:trPr>
          <w:trHeight w:val="405"/>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D83" w:rsidRDefault="00367D83" w:rsidP="00DC5838">
            <w:pPr>
              <w:jc w:val="center"/>
              <w:rPr>
                <w:rFonts w:ascii="宋体" w:hAnsi="宋体" w:cs="宋体"/>
                <w:b/>
                <w:bCs/>
                <w:color w:val="000000"/>
                <w:sz w:val="18"/>
                <w:szCs w:val="18"/>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DC5838" w:rsidRDefault="00367D83" w:rsidP="00314F50">
            <w:pPr>
              <w:widowControl/>
              <w:jc w:val="center"/>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30%</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DC5838" w:rsidRDefault="00367D83" w:rsidP="00314F50">
            <w:pPr>
              <w:widowControl/>
              <w:jc w:val="center"/>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60%</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DC5838" w:rsidRDefault="00367D83" w:rsidP="00314F50">
            <w:pPr>
              <w:widowControl/>
              <w:jc w:val="center"/>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90%</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DC5838" w:rsidRDefault="00367D83" w:rsidP="00314F50">
            <w:pPr>
              <w:jc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100%</w:t>
            </w:r>
          </w:p>
        </w:tc>
      </w:tr>
      <w:tr w:rsidR="00367D83" w:rsidTr="00367D83">
        <w:trPr>
          <w:trHeight w:val="300"/>
          <w:jc w:val="center"/>
        </w:trPr>
        <w:tc>
          <w:tcPr>
            <w:tcW w:w="1620" w:type="dxa"/>
            <w:vMerge w:val="restart"/>
            <w:tcBorders>
              <w:top w:val="single" w:sz="4" w:space="0" w:color="000000"/>
              <w:left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DC5838">
            <w:pPr>
              <w:widowControl/>
              <w:jc w:val="left"/>
              <w:textAlignment w:val="center"/>
              <w:rPr>
                <w:rFonts w:asciiTheme="minorEastAsia" w:eastAsiaTheme="minorEastAsia" w:hAnsiTheme="minorEastAsia" w:cs="宋体"/>
                <w:color w:val="000000"/>
                <w:sz w:val="18"/>
                <w:szCs w:val="18"/>
              </w:rPr>
            </w:pPr>
            <w:r w:rsidRPr="00367D83">
              <w:rPr>
                <w:rFonts w:asciiTheme="minorEastAsia" w:eastAsiaTheme="minorEastAsia" w:hAnsiTheme="minorEastAsia" w:hint="eastAsia"/>
                <w:color w:val="000000"/>
                <w:sz w:val="18"/>
                <w:szCs w:val="18"/>
              </w:rPr>
              <w:t>可以保障</w:t>
            </w:r>
            <w:r w:rsidRPr="00367D83">
              <w:rPr>
                <w:rFonts w:asciiTheme="minorEastAsia" w:eastAsiaTheme="minorEastAsia" w:hAnsiTheme="minorEastAsia"/>
                <w:color w:val="000000"/>
                <w:sz w:val="18"/>
                <w:szCs w:val="18"/>
              </w:rPr>
              <w:t>脱贫</w:t>
            </w:r>
            <w:r w:rsidRPr="00367D83">
              <w:rPr>
                <w:rFonts w:asciiTheme="minorEastAsia" w:eastAsiaTheme="minorEastAsia" w:hAnsiTheme="minorEastAsia" w:hint="eastAsia"/>
                <w:color w:val="000000"/>
                <w:sz w:val="18"/>
                <w:szCs w:val="18"/>
              </w:rPr>
              <w:t>户慰问工作有效开展。</w:t>
            </w:r>
          </w:p>
        </w:tc>
      </w:tr>
      <w:tr w:rsidR="00367D83" w:rsidTr="00367D83">
        <w:trPr>
          <w:trHeight w:val="300"/>
          <w:jc w:val="center"/>
        </w:trPr>
        <w:tc>
          <w:tcPr>
            <w:tcW w:w="1620" w:type="dxa"/>
            <w:vMerge/>
            <w:tcBorders>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kern w:val="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DC5838">
            <w:pPr>
              <w:widowControl/>
              <w:jc w:val="left"/>
              <w:textAlignment w:val="center"/>
              <w:rPr>
                <w:rFonts w:asciiTheme="minorEastAsia" w:eastAsiaTheme="minorEastAsia" w:hAnsiTheme="minorEastAsia" w:cs="宋体"/>
                <w:color w:val="000000"/>
                <w:sz w:val="18"/>
                <w:szCs w:val="18"/>
              </w:rPr>
            </w:pPr>
            <w:r w:rsidRPr="00367D83">
              <w:rPr>
                <w:rFonts w:asciiTheme="minorEastAsia" w:eastAsiaTheme="minorEastAsia" w:hAnsiTheme="minorEastAsia" w:hint="eastAsia"/>
                <w:color w:val="000000"/>
                <w:sz w:val="18"/>
                <w:szCs w:val="18"/>
              </w:rPr>
              <w:t>提升</w:t>
            </w:r>
            <w:r w:rsidRPr="00367D83">
              <w:rPr>
                <w:rFonts w:asciiTheme="minorEastAsia" w:eastAsiaTheme="minorEastAsia" w:hAnsiTheme="minorEastAsia"/>
                <w:color w:val="000000"/>
                <w:sz w:val="18"/>
                <w:szCs w:val="18"/>
              </w:rPr>
              <w:t>脱贫</w:t>
            </w:r>
            <w:r w:rsidRPr="00367D83">
              <w:rPr>
                <w:rFonts w:asciiTheme="minorEastAsia" w:eastAsiaTheme="minorEastAsia" w:hAnsiTheme="minorEastAsia" w:hint="eastAsia"/>
                <w:color w:val="000000"/>
                <w:sz w:val="18"/>
                <w:szCs w:val="18"/>
              </w:rPr>
              <w:t>户生活质量，体现党和政府的关心，让贫困户满意。</w:t>
            </w:r>
          </w:p>
        </w:tc>
      </w:tr>
      <w:tr w:rsidR="00367D83" w:rsidTr="00367D83">
        <w:trPr>
          <w:trHeight w:val="300"/>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6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354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367D83" w:rsidTr="00367D83">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368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8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r>
      <w:tr w:rsidR="00367D83" w:rsidTr="00367D83">
        <w:trPr>
          <w:trHeight w:val="300"/>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widowControl/>
              <w:jc w:val="left"/>
              <w:textAlignment w:val="center"/>
              <w:rPr>
                <w:rFonts w:asciiTheme="minorEastAsia" w:eastAsiaTheme="minorEastAsia" w:hAnsiTheme="minorEastAsia" w:cs="宋体"/>
                <w:color w:val="000000"/>
                <w:sz w:val="18"/>
                <w:szCs w:val="18"/>
              </w:rPr>
            </w:pPr>
            <w:r w:rsidRPr="00367D83">
              <w:rPr>
                <w:rFonts w:asciiTheme="minorEastAsia" w:eastAsiaTheme="minorEastAsia" w:hAnsiTheme="minorEastAsia" w:cs="宋体" w:hint="eastAsia"/>
                <w:color w:val="000000"/>
                <w:sz w:val="18"/>
                <w:szCs w:val="18"/>
              </w:rPr>
              <w:t>数量指标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对脱贫户慰问次数</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对脱贫户慰问次数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4</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次</w:t>
            </w:r>
          </w:p>
        </w:tc>
        <w:tc>
          <w:tcPr>
            <w:tcW w:w="1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相关文件</w:t>
            </w:r>
          </w:p>
        </w:tc>
      </w:tr>
      <w:tr w:rsidR="00367D83" w:rsidTr="00367D83">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widowControl/>
              <w:jc w:val="left"/>
              <w:textAlignment w:val="center"/>
              <w:rPr>
                <w:rFonts w:asciiTheme="minorEastAsia" w:eastAsiaTheme="minorEastAsia" w:hAnsiTheme="minorEastAsia" w:cs="宋体"/>
                <w:color w:val="000000"/>
                <w:sz w:val="18"/>
                <w:szCs w:val="18"/>
              </w:rPr>
            </w:pPr>
            <w:r w:rsidRPr="00367D83">
              <w:rPr>
                <w:rFonts w:asciiTheme="minorEastAsia" w:eastAsiaTheme="minorEastAsia" w:hAnsiTheme="minorEastAsia" w:cs="宋体" w:hint="eastAsia"/>
                <w:color w:val="000000"/>
                <w:sz w:val="18"/>
                <w:szCs w:val="18"/>
              </w:rPr>
              <w:t>质量指标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脱贫户生活水平改善</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脱贫户生活水平改善</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5</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户</w:t>
            </w:r>
          </w:p>
        </w:tc>
        <w:tc>
          <w:tcPr>
            <w:tcW w:w="1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相关文件</w:t>
            </w:r>
          </w:p>
        </w:tc>
      </w:tr>
      <w:tr w:rsidR="00367D83" w:rsidTr="00367D83">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widowControl/>
              <w:jc w:val="left"/>
              <w:textAlignment w:val="center"/>
              <w:rPr>
                <w:rFonts w:asciiTheme="minorEastAsia" w:eastAsiaTheme="minorEastAsia" w:hAnsiTheme="minorEastAsia" w:cs="宋体"/>
                <w:color w:val="000000"/>
                <w:sz w:val="18"/>
                <w:szCs w:val="18"/>
              </w:rPr>
            </w:pPr>
            <w:r w:rsidRPr="00367D83">
              <w:rPr>
                <w:rFonts w:asciiTheme="minorEastAsia" w:eastAsiaTheme="minorEastAsia" w:hAnsiTheme="minorEastAsia" w:cs="宋体" w:hint="eastAsia"/>
                <w:color w:val="000000"/>
                <w:sz w:val="18"/>
                <w:szCs w:val="18"/>
              </w:rPr>
              <w:t>时效指标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完成及时率</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本年度内完成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cs="宋体" w:hint="eastAsia"/>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100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B10CBE" w:rsidP="00314F50">
            <w:pPr>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1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hint="eastAsia"/>
                <w:color w:val="000000"/>
                <w:sz w:val="18"/>
                <w:szCs w:val="18"/>
              </w:rPr>
              <w:t>参与者评议</w:t>
            </w:r>
          </w:p>
        </w:tc>
      </w:tr>
      <w:tr w:rsidR="00367D83" w:rsidTr="00367D83">
        <w:trPr>
          <w:trHeight w:val="33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rsidR="00367D83" w:rsidRPr="00367D83" w:rsidRDefault="00367D83" w:rsidP="00314F50">
            <w:pPr>
              <w:widowControl/>
              <w:jc w:val="left"/>
              <w:textAlignment w:val="top"/>
              <w:rPr>
                <w:rFonts w:asciiTheme="minorEastAsia" w:eastAsiaTheme="minorEastAsia" w:hAnsiTheme="minorEastAsia" w:cs="宋体"/>
                <w:color w:val="000000"/>
                <w:sz w:val="18"/>
                <w:szCs w:val="18"/>
              </w:rPr>
            </w:pPr>
            <w:r w:rsidRPr="00367D83">
              <w:rPr>
                <w:rFonts w:asciiTheme="minorEastAsia" w:eastAsiaTheme="minorEastAsia" w:hAnsiTheme="minorEastAsia" w:cs="宋体" w:hint="eastAsia"/>
                <w:color w:val="000000"/>
                <w:sz w:val="18"/>
                <w:szCs w:val="18"/>
              </w:rPr>
              <w:t>成本指标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财政投入水平</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财政预算标准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1</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万元</w:t>
            </w:r>
          </w:p>
        </w:tc>
        <w:tc>
          <w:tcPr>
            <w:tcW w:w="1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相关文件</w:t>
            </w:r>
          </w:p>
        </w:tc>
      </w:tr>
      <w:tr w:rsidR="00367D83" w:rsidTr="00367D83">
        <w:trPr>
          <w:trHeight w:val="300"/>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widowControl/>
              <w:jc w:val="left"/>
              <w:textAlignment w:val="center"/>
              <w:rPr>
                <w:rFonts w:asciiTheme="minorEastAsia" w:eastAsiaTheme="minorEastAsia" w:hAnsiTheme="minorEastAsia" w:cs="宋体"/>
                <w:color w:val="000000"/>
                <w:sz w:val="18"/>
                <w:szCs w:val="18"/>
              </w:rPr>
            </w:pPr>
            <w:r w:rsidRPr="00367D83">
              <w:rPr>
                <w:rFonts w:asciiTheme="minorEastAsia" w:eastAsiaTheme="minorEastAsia" w:hAnsiTheme="minorEastAsia" w:cs="宋体" w:hint="eastAsia"/>
                <w:color w:val="000000"/>
                <w:sz w:val="18"/>
                <w:szCs w:val="18"/>
              </w:rPr>
              <w:t>社会效益指标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体现党的温暖</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通过慰问体现党的温暖</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cs="宋体" w:hint="eastAsia"/>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hint="eastAsia"/>
                <w:color w:val="000000"/>
                <w:sz w:val="18"/>
                <w:szCs w:val="18"/>
              </w:rPr>
              <w:t>100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B10CBE" w:rsidP="00314F50">
            <w:pPr>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1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相关文件</w:t>
            </w:r>
          </w:p>
        </w:tc>
      </w:tr>
      <w:tr w:rsidR="00367D83" w:rsidTr="00367D83">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left"/>
              <w:rPr>
                <w:rFonts w:asciiTheme="minorEastAsia" w:eastAsiaTheme="minorEastAsia" w:hAnsiTheme="minorEastAsia" w:cs="宋体"/>
                <w:color w:val="00000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67D83">
            <w:pPr>
              <w:jc w:val="left"/>
              <w:rPr>
                <w:rFonts w:asciiTheme="minorEastAsia" w:eastAsiaTheme="minorEastAsia" w:hAnsiTheme="minorEastAsia"/>
                <w:color w:val="000000"/>
                <w:sz w:val="18"/>
                <w:szCs w:val="18"/>
              </w:rPr>
            </w:pPr>
          </w:p>
        </w:tc>
      </w:tr>
      <w:tr w:rsidR="00367D83" w:rsidTr="00367D83">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left"/>
              <w:rPr>
                <w:rFonts w:asciiTheme="minorEastAsia" w:eastAsiaTheme="minorEastAsia" w:hAnsiTheme="minorEastAsia" w:cs="宋体"/>
                <w:color w:val="00000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DC5838">
            <w:pPr>
              <w:jc w:val="left"/>
              <w:rPr>
                <w:rFonts w:asciiTheme="minorEastAsia" w:eastAsiaTheme="minorEastAsia" w:hAnsiTheme="minorEastAsia" w:cs="宋体"/>
                <w:color w:val="000000"/>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DC5838">
            <w:pPr>
              <w:jc w:val="left"/>
              <w:rPr>
                <w:rFonts w:asciiTheme="minorEastAsia" w:eastAsiaTheme="minorEastAsia" w:hAnsiTheme="minorEastAsia"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DC5838">
            <w:pPr>
              <w:jc w:val="left"/>
              <w:rPr>
                <w:rFonts w:asciiTheme="minorEastAsia" w:eastAsiaTheme="minorEastAsia" w:hAnsiTheme="minorEastAsia"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DC5838">
            <w:pPr>
              <w:jc w:val="right"/>
              <w:rPr>
                <w:rFonts w:asciiTheme="minorEastAsia" w:eastAsiaTheme="minorEastAsia" w:hAnsiTheme="minorEastAsia" w:cs="宋体"/>
                <w:color w:val="00000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DC5838">
            <w:pPr>
              <w:jc w:val="left"/>
              <w:rPr>
                <w:rFonts w:asciiTheme="minorEastAsia" w:eastAsiaTheme="minorEastAsia" w:hAnsiTheme="minorEastAsia" w:cs="宋体"/>
                <w:color w:val="000000"/>
                <w:sz w:val="18"/>
                <w:szCs w:val="18"/>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DC5838">
            <w:pPr>
              <w:jc w:val="left"/>
              <w:rPr>
                <w:rFonts w:asciiTheme="minorEastAsia" w:eastAsiaTheme="minorEastAsia" w:hAnsiTheme="minorEastAsia" w:cs="宋体"/>
                <w:color w:val="000000"/>
                <w:sz w:val="18"/>
                <w:szCs w:val="18"/>
              </w:rPr>
            </w:pPr>
          </w:p>
        </w:tc>
      </w:tr>
      <w:tr w:rsidR="00367D83" w:rsidTr="00367D83">
        <w:trPr>
          <w:trHeight w:val="300"/>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widowControl/>
              <w:jc w:val="left"/>
              <w:textAlignment w:val="center"/>
              <w:rPr>
                <w:rFonts w:asciiTheme="minorEastAsia" w:eastAsiaTheme="minorEastAsia" w:hAnsiTheme="minorEastAsia" w:cs="宋体"/>
                <w:color w:val="000000"/>
                <w:sz w:val="18"/>
                <w:szCs w:val="18"/>
              </w:rPr>
            </w:pPr>
            <w:r w:rsidRPr="00367D83">
              <w:rPr>
                <w:rFonts w:asciiTheme="minorEastAsia" w:eastAsiaTheme="minorEastAsia" w:hAnsiTheme="minorEastAsia" w:cs="宋体" w:hint="eastAsia"/>
                <w:color w:val="000000"/>
                <w:sz w:val="18"/>
                <w:szCs w:val="18"/>
              </w:rPr>
              <w:t>服务对象满意度</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left"/>
              <w:rPr>
                <w:rFonts w:asciiTheme="minorEastAsia" w:eastAsiaTheme="minorEastAsia" w:hAnsiTheme="minorEastAsia"/>
                <w:color w:val="000000"/>
                <w:sz w:val="18"/>
                <w:szCs w:val="18"/>
              </w:rPr>
            </w:pPr>
            <w:r w:rsidRPr="00367D83">
              <w:rPr>
                <w:rFonts w:asciiTheme="minorEastAsia" w:eastAsiaTheme="minorEastAsia" w:hAnsiTheme="minorEastAsia" w:hint="eastAsia"/>
                <w:color w:val="000000"/>
                <w:sz w:val="18"/>
                <w:szCs w:val="18"/>
              </w:rPr>
              <w:t>服务对象满意度</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接受慰问的脱贫户对帮扶单位及责任人的满意度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cs="宋体" w:hint="eastAsia"/>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center"/>
              <w:rPr>
                <w:rFonts w:asciiTheme="minorEastAsia" w:eastAsiaTheme="minorEastAsia" w:hAnsiTheme="minorEastAsia"/>
                <w:color w:val="000000"/>
                <w:sz w:val="18"/>
                <w:szCs w:val="18"/>
              </w:rPr>
            </w:pPr>
            <w:r w:rsidRPr="00367D83">
              <w:rPr>
                <w:rFonts w:asciiTheme="minorEastAsia" w:eastAsiaTheme="minorEastAsia" w:hAnsiTheme="minorEastAsia" w:hint="eastAsia"/>
                <w:color w:val="000000"/>
                <w:sz w:val="18"/>
                <w:szCs w:val="18"/>
              </w:rPr>
              <w:t>100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B10CBE" w:rsidP="00314F50">
            <w:pPr>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1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367D83" w:rsidRDefault="00367D83" w:rsidP="00314F50">
            <w:pPr>
              <w:jc w:val="left"/>
              <w:rPr>
                <w:rFonts w:asciiTheme="minorEastAsia" w:eastAsiaTheme="minorEastAsia" w:hAnsiTheme="minorEastAsia"/>
                <w:color w:val="000000"/>
                <w:sz w:val="18"/>
                <w:szCs w:val="18"/>
              </w:rPr>
            </w:pPr>
            <w:r w:rsidRPr="00367D83">
              <w:rPr>
                <w:rFonts w:asciiTheme="minorEastAsia" w:eastAsiaTheme="minorEastAsia" w:hAnsiTheme="minorEastAsia"/>
                <w:color w:val="000000"/>
                <w:sz w:val="18"/>
                <w:szCs w:val="18"/>
              </w:rPr>
              <w:t>考核验收</w:t>
            </w:r>
          </w:p>
        </w:tc>
      </w:tr>
      <w:tr w:rsidR="00367D83" w:rsidTr="00367D83">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left"/>
              <w:rPr>
                <w:rFonts w:ascii="宋体" w:hAnsi="宋体" w:cs="宋体"/>
                <w:color w:val="00000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left"/>
              <w:rPr>
                <w:rFonts w:ascii="宋体" w:hAnsi="宋体" w:cs="宋体"/>
                <w:color w:val="000000"/>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left"/>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left"/>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right"/>
              <w:rPr>
                <w:rFonts w:ascii="宋体" w:hAnsi="宋体" w:cs="宋体"/>
                <w:color w:val="00000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left"/>
              <w:rPr>
                <w:rFonts w:ascii="宋体" w:hAnsi="宋体" w:cs="宋体"/>
                <w:color w:val="000000"/>
                <w:sz w:val="18"/>
                <w:szCs w:val="18"/>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left"/>
              <w:rPr>
                <w:rFonts w:ascii="宋体" w:hAnsi="宋体" w:cs="宋体"/>
                <w:color w:val="000000"/>
                <w:sz w:val="18"/>
                <w:szCs w:val="18"/>
              </w:rPr>
            </w:pPr>
          </w:p>
        </w:tc>
      </w:tr>
      <w:tr w:rsidR="00367D83" w:rsidTr="00367D83">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left"/>
              <w:rPr>
                <w:rFonts w:ascii="宋体" w:hAnsi="宋体" w:cs="宋体"/>
                <w:color w:val="00000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left"/>
              <w:rPr>
                <w:rFonts w:ascii="宋体" w:hAnsi="宋体" w:cs="宋体"/>
                <w:color w:val="000000"/>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left"/>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left"/>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right"/>
              <w:rPr>
                <w:rFonts w:ascii="宋体" w:hAnsi="宋体" w:cs="宋体"/>
                <w:color w:val="00000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left"/>
              <w:rPr>
                <w:rFonts w:ascii="宋体" w:hAnsi="宋体" w:cs="宋体"/>
                <w:color w:val="000000"/>
                <w:sz w:val="18"/>
                <w:szCs w:val="18"/>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left"/>
              <w:rPr>
                <w:rFonts w:ascii="宋体" w:hAnsi="宋体" w:cs="宋体"/>
                <w:color w:val="000000"/>
                <w:sz w:val="18"/>
                <w:szCs w:val="18"/>
              </w:rPr>
            </w:pPr>
          </w:p>
        </w:tc>
      </w:tr>
    </w:tbl>
    <w:p w:rsidR="004F5934" w:rsidRDefault="004F5934" w:rsidP="00740980">
      <w:pPr>
        <w:tabs>
          <w:tab w:val="left" w:pos="312"/>
        </w:tabs>
        <w:ind w:left="560"/>
        <w:jc w:val="left"/>
        <w:outlineLvl w:val="1"/>
        <w:rPr>
          <w:rFonts w:ascii="Times New Roman" w:eastAsia="仿宋_GB2312" w:hAnsi="Times New Roman" w:cs="Times New Roman"/>
          <w:sz w:val="28"/>
        </w:rPr>
      </w:pPr>
    </w:p>
    <w:p w:rsidR="00DC5838" w:rsidRDefault="00DC5838" w:rsidP="00740980">
      <w:pPr>
        <w:tabs>
          <w:tab w:val="left" w:pos="312"/>
        </w:tabs>
        <w:ind w:left="560"/>
        <w:jc w:val="left"/>
        <w:outlineLvl w:val="1"/>
        <w:rPr>
          <w:rFonts w:ascii="Times New Roman" w:eastAsia="仿宋_GB2312" w:hAnsi="Times New Roman" w:cs="Times New Roman"/>
          <w:sz w:val="28"/>
        </w:rPr>
      </w:pPr>
    </w:p>
    <w:p w:rsidR="00740980" w:rsidRDefault="007011E3" w:rsidP="00092237">
      <w:pPr>
        <w:numPr>
          <w:ilvl w:val="0"/>
          <w:numId w:val="2"/>
        </w:num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2022</w:t>
      </w:r>
      <w:r>
        <w:rPr>
          <w:rFonts w:ascii="Times New Roman" w:eastAsia="仿宋_GB2312" w:hAnsi="Times New Roman" w:cs="Times New Roman" w:hint="eastAsia"/>
          <w:sz w:val="28"/>
        </w:rPr>
        <w:t>年科</w:t>
      </w:r>
      <w:r w:rsidR="007C3C57">
        <w:rPr>
          <w:rFonts w:ascii="Times New Roman" w:eastAsia="仿宋_GB2312" w:hAnsi="Times New Roman" w:cs="Times New Roman" w:hint="eastAsia"/>
          <w:sz w:val="28"/>
        </w:rPr>
        <w:t>普</w:t>
      </w:r>
      <w:r>
        <w:rPr>
          <w:rFonts w:ascii="Times New Roman" w:eastAsia="仿宋_GB2312" w:hAnsi="Times New Roman" w:cs="Times New Roman" w:hint="eastAsia"/>
          <w:sz w:val="28"/>
        </w:rPr>
        <w:t>经费</w:t>
      </w:r>
      <w:r w:rsidR="00092237">
        <w:rPr>
          <w:rFonts w:ascii="Times New Roman" w:eastAsia="仿宋_GB2312" w:hAnsi="Times New Roman" w:cs="Times New Roman"/>
          <w:sz w:val="28"/>
        </w:rPr>
        <w:t>绩效目标表</w:t>
      </w:r>
    </w:p>
    <w:tbl>
      <w:tblPr>
        <w:tblW w:w="0" w:type="auto"/>
        <w:jc w:val="center"/>
        <w:tblInd w:w="96" w:type="dxa"/>
        <w:tblLayout w:type="fixed"/>
        <w:tblLook w:val="04A0"/>
      </w:tblPr>
      <w:tblGrid>
        <w:gridCol w:w="1620"/>
        <w:gridCol w:w="1559"/>
        <w:gridCol w:w="1276"/>
        <w:gridCol w:w="1597"/>
        <w:gridCol w:w="1805"/>
        <w:gridCol w:w="283"/>
        <w:gridCol w:w="1843"/>
        <w:gridCol w:w="425"/>
        <w:gridCol w:w="1134"/>
        <w:gridCol w:w="142"/>
        <w:gridCol w:w="709"/>
        <w:gridCol w:w="1099"/>
        <w:gridCol w:w="1427"/>
      </w:tblGrid>
      <w:tr w:rsidR="00740980" w:rsidTr="00D17C85">
        <w:trPr>
          <w:trHeight w:val="30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011E3" w:rsidP="00DC5838">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r w:rsidRPr="007011E3">
              <w:rPr>
                <w:rFonts w:ascii="宋体" w:hAnsi="宋体" w:cs="宋体"/>
                <w:color w:val="000000"/>
                <w:sz w:val="18"/>
                <w:szCs w:val="18"/>
              </w:rPr>
              <w:t>13102522P009240100017</w:t>
            </w:r>
            <w:r>
              <w:rPr>
                <w:rFonts w:ascii="宋体" w:hAnsi="宋体" w:cs="宋体" w:hint="eastAsia"/>
                <w:color w:val="000000"/>
                <w:sz w:val="18"/>
                <w:szCs w:val="18"/>
              </w:rPr>
              <w:t>]2022年科普经费</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49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left"/>
              <w:textAlignment w:val="center"/>
              <w:rPr>
                <w:rFonts w:ascii="宋体" w:hAnsi="宋体" w:cs="宋体"/>
                <w:color w:val="000000"/>
                <w:sz w:val="18"/>
                <w:szCs w:val="18"/>
              </w:rPr>
            </w:pPr>
            <w:r>
              <w:rPr>
                <w:rFonts w:ascii="宋体" w:hAnsi="宋体" w:cs="宋体" w:hint="eastAsia"/>
                <w:color w:val="000000"/>
                <w:sz w:val="18"/>
                <w:szCs w:val="18"/>
              </w:rPr>
              <w:t>[731]河北省大城县科学技术协会</w:t>
            </w:r>
          </w:p>
        </w:tc>
      </w:tr>
      <w:tr w:rsidR="00740980" w:rsidTr="00D17C85">
        <w:trPr>
          <w:trHeight w:val="30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left"/>
              <w:textAlignment w:val="center"/>
              <w:rPr>
                <w:rFonts w:ascii="宋体" w:hAnsi="宋体" w:cs="宋体"/>
                <w:color w:val="000000"/>
                <w:sz w:val="18"/>
                <w:szCs w:val="18"/>
              </w:rPr>
            </w:pPr>
            <w:r>
              <w:rPr>
                <w:rFonts w:ascii="宋体" w:hAnsi="宋体" w:cs="宋体" w:hint="eastAsia"/>
                <w:color w:val="000000"/>
                <w:sz w:val="18"/>
                <w:szCs w:val="18"/>
              </w:rPr>
              <w:t>[731001]河北省大城县科学技术协会</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49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011E3" w:rsidP="00DC5838">
            <w:pPr>
              <w:widowControl/>
              <w:jc w:val="left"/>
              <w:textAlignment w:val="center"/>
              <w:rPr>
                <w:rFonts w:ascii="宋体" w:hAnsi="宋体" w:cs="宋体"/>
                <w:color w:val="000000"/>
                <w:sz w:val="18"/>
                <w:szCs w:val="18"/>
              </w:rPr>
            </w:pPr>
            <w:r>
              <w:rPr>
                <w:rFonts w:ascii="宋体" w:hAnsi="宋体" w:cs="宋体" w:hint="eastAsia"/>
                <w:color w:val="000000"/>
                <w:sz w:val="18"/>
                <w:szCs w:val="18"/>
              </w:rPr>
              <w:t>3.20万元</w:t>
            </w:r>
          </w:p>
        </w:tc>
      </w:tr>
      <w:tr w:rsidR="00740980" w:rsidTr="00D17C85">
        <w:trPr>
          <w:trHeight w:val="60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299"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Pr="00A8536E" w:rsidRDefault="007C3C57" w:rsidP="007C3C57">
            <w:pPr>
              <w:pStyle w:val="2"/>
              <w:spacing w:before="0" w:after="0" w:line="240" w:lineRule="exact"/>
              <w:rPr>
                <w:rFonts w:asciiTheme="minorEastAsia" w:eastAsiaTheme="minorEastAsia" w:hAnsiTheme="minorEastAsia" w:cs="宋体"/>
                <w:color w:val="000000"/>
                <w:sz w:val="18"/>
                <w:szCs w:val="18"/>
              </w:rPr>
            </w:pPr>
            <w:r w:rsidRPr="00A8536E">
              <w:rPr>
                <w:rFonts w:asciiTheme="minorEastAsia" w:eastAsiaTheme="minorEastAsia" w:hAnsiTheme="minorEastAsia" w:hint="eastAsia"/>
                <w:b w:val="0"/>
                <w:sz w:val="18"/>
                <w:szCs w:val="18"/>
              </w:rPr>
              <w:t>一、开展科普系列宣传活动（有考核评比内容）；二、科普宣传品；三、科普画廊宣传；</w:t>
            </w:r>
            <w:r w:rsidRPr="00A8536E">
              <w:rPr>
                <w:rFonts w:asciiTheme="minorEastAsia" w:eastAsiaTheme="minorEastAsia" w:hAnsiTheme="minorEastAsia" w:hint="eastAsia"/>
                <w:b w:val="0"/>
                <w:color w:val="404040"/>
                <w:sz w:val="18"/>
                <w:szCs w:val="18"/>
              </w:rPr>
              <w:t>四、</w:t>
            </w:r>
            <w:r w:rsidRPr="00A8536E">
              <w:rPr>
                <w:rFonts w:asciiTheme="minorEastAsia" w:eastAsiaTheme="minorEastAsia" w:hAnsiTheme="minorEastAsia" w:hint="eastAsia"/>
                <w:b w:val="0"/>
                <w:sz w:val="18"/>
                <w:szCs w:val="18"/>
              </w:rPr>
              <w:t>指导基层科协开展相关工作。</w:t>
            </w:r>
          </w:p>
        </w:tc>
      </w:tr>
      <w:tr w:rsidR="00367D83" w:rsidTr="00D17C85">
        <w:trPr>
          <w:trHeight w:val="405"/>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314F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314F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314F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32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314F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367D83" w:rsidTr="00D17C85">
        <w:trPr>
          <w:trHeight w:val="405"/>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D83" w:rsidRDefault="00367D83" w:rsidP="00DC5838">
            <w:pPr>
              <w:jc w:val="center"/>
              <w:rPr>
                <w:rFonts w:ascii="宋体" w:hAnsi="宋体" w:cs="宋体"/>
                <w:b/>
                <w:bCs/>
                <w:color w:val="000000"/>
                <w:sz w:val="18"/>
                <w:szCs w:val="18"/>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DC5838" w:rsidRDefault="00367D83" w:rsidP="00314F50">
            <w:pPr>
              <w:widowControl/>
              <w:jc w:val="center"/>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30%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DC5838" w:rsidRDefault="00367D83" w:rsidP="00314F50">
            <w:pPr>
              <w:widowControl/>
              <w:jc w:val="center"/>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60%</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DC5838" w:rsidRDefault="00367D83" w:rsidP="00314F50">
            <w:pPr>
              <w:widowControl/>
              <w:jc w:val="center"/>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90%</w:t>
            </w:r>
          </w:p>
        </w:tc>
        <w:tc>
          <w:tcPr>
            <w:tcW w:w="32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DC5838" w:rsidRDefault="00367D83" w:rsidP="00314F50">
            <w:pPr>
              <w:jc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100%</w:t>
            </w:r>
          </w:p>
        </w:tc>
      </w:tr>
      <w:tr w:rsidR="00367D83" w:rsidTr="00D17C85">
        <w:trPr>
          <w:trHeight w:val="300"/>
          <w:jc w:val="center"/>
        </w:trPr>
        <w:tc>
          <w:tcPr>
            <w:tcW w:w="1620" w:type="dxa"/>
            <w:vMerge w:val="restart"/>
            <w:tcBorders>
              <w:top w:val="single" w:sz="4" w:space="0" w:color="000000"/>
              <w:left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1740"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A8536E" w:rsidRDefault="007C3C57" w:rsidP="00DC5838">
            <w:pPr>
              <w:widowControl/>
              <w:jc w:val="left"/>
              <w:textAlignment w:val="center"/>
              <w:rPr>
                <w:rFonts w:asciiTheme="minorEastAsia" w:eastAsiaTheme="minorEastAsia" w:hAnsiTheme="minorEastAsia" w:cs="宋体"/>
                <w:color w:val="000000"/>
                <w:sz w:val="18"/>
                <w:szCs w:val="18"/>
              </w:rPr>
            </w:pPr>
            <w:r w:rsidRPr="00A8536E">
              <w:rPr>
                <w:rFonts w:asciiTheme="minorEastAsia" w:eastAsiaTheme="minorEastAsia" w:hAnsiTheme="minorEastAsia" w:hint="eastAsia"/>
                <w:sz w:val="18"/>
                <w:szCs w:val="18"/>
              </w:rPr>
              <w:t>通过开展活动，进行科普知识宣传，促进人均生活水平提升</w:t>
            </w:r>
          </w:p>
        </w:tc>
      </w:tr>
      <w:tr w:rsidR="00367D83" w:rsidTr="00D17C85">
        <w:trPr>
          <w:trHeight w:val="300"/>
          <w:jc w:val="center"/>
        </w:trPr>
        <w:tc>
          <w:tcPr>
            <w:tcW w:w="1620" w:type="dxa"/>
            <w:vMerge/>
            <w:tcBorders>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kern w:val="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1740"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A8536E" w:rsidRDefault="007C3C57" w:rsidP="00DC5838">
            <w:pPr>
              <w:widowControl/>
              <w:jc w:val="left"/>
              <w:textAlignment w:val="center"/>
              <w:rPr>
                <w:rFonts w:asciiTheme="minorEastAsia" w:eastAsiaTheme="minorEastAsia" w:hAnsiTheme="minorEastAsia" w:cs="宋体"/>
                <w:color w:val="000000"/>
                <w:sz w:val="18"/>
                <w:szCs w:val="18"/>
              </w:rPr>
            </w:pPr>
            <w:r w:rsidRPr="00A8536E">
              <w:rPr>
                <w:rFonts w:asciiTheme="minorEastAsia" w:eastAsiaTheme="minorEastAsia" w:hAnsiTheme="minorEastAsia" w:hint="eastAsia"/>
                <w:sz w:val="18"/>
                <w:szCs w:val="18"/>
              </w:rPr>
              <w:t>积极贯彻落实中央群团部门改革实施方案，认真履行部门职责，争取2020年底达到争先创优标准</w:t>
            </w:r>
          </w:p>
        </w:tc>
      </w:tr>
      <w:tr w:rsidR="00367D83" w:rsidTr="00D17C85">
        <w:trPr>
          <w:trHeight w:val="300"/>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43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308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367D83" w:rsidTr="00D17C85">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1559"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4356" w:type="dxa"/>
            <w:gridSpan w:val="4"/>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42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r>
      <w:tr w:rsidR="007C3C57" w:rsidTr="00D17C85">
        <w:trPr>
          <w:trHeight w:val="135"/>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Default="007C3C57"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559"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7C3C57" w:rsidRPr="00A8536E" w:rsidRDefault="007C3C57" w:rsidP="00DC5838">
            <w:pPr>
              <w:widowControl/>
              <w:jc w:val="left"/>
              <w:textAlignment w:val="center"/>
              <w:rPr>
                <w:rFonts w:asciiTheme="minorEastAsia" w:eastAsiaTheme="minorEastAsia" w:hAnsiTheme="minorEastAsia" w:cs="宋体"/>
                <w:color w:val="000000"/>
                <w:sz w:val="18"/>
                <w:szCs w:val="18"/>
              </w:rPr>
            </w:pPr>
            <w:r w:rsidRPr="00A8536E">
              <w:rPr>
                <w:rFonts w:asciiTheme="minorEastAsia" w:eastAsiaTheme="minorEastAsia" w:hAnsiTheme="minorEastAsia" w:cs="宋体" w:hint="eastAsia"/>
                <w:color w:val="000000"/>
                <w:sz w:val="18"/>
                <w:szCs w:val="18"/>
              </w:rPr>
              <w:t>数量指标</w:t>
            </w:r>
          </w:p>
        </w:tc>
        <w:tc>
          <w:tcPr>
            <w:tcW w:w="2873"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7C3C57" w:rsidRPr="00A8536E" w:rsidRDefault="007C3C57" w:rsidP="007C3C57">
            <w:pPr>
              <w:jc w:val="left"/>
              <w:rPr>
                <w:rFonts w:asciiTheme="minorEastAsia" w:eastAsiaTheme="minorEastAsia" w:hAnsiTheme="minorEastAsia"/>
                <w:color w:val="000000"/>
                <w:sz w:val="18"/>
                <w:szCs w:val="18"/>
              </w:rPr>
            </w:pPr>
            <w:r w:rsidRPr="00A8536E">
              <w:rPr>
                <w:rFonts w:asciiTheme="minorEastAsia" w:eastAsiaTheme="minorEastAsia" w:hAnsiTheme="minorEastAsia" w:hint="eastAsia"/>
                <w:color w:val="000000"/>
                <w:sz w:val="18"/>
                <w:szCs w:val="18"/>
              </w:rPr>
              <w:t>制作与发放宣</w:t>
            </w:r>
            <w:r w:rsidRPr="00A8536E">
              <w:rPr>
                <w:rFonts w:asciiTheme="minorEastAsia" w:eastAsiaTheme="minorEastAsia" w:hAnsiTheme="minorEastAsia"/>
                <w:color w:val="000000"/>
                <w:sz w:val="18"/>
                <w:szCs w:val="18"/>
              </w:rPr>
              <w:t>传</w:t>
            </w:r>
            <w:r w:rsidRPr="00A8536E">
              <w:rPr>
                <w:rFonts w:asciiTheme="minorEastAsia" w:eastAsiaTheme="minorEastAsia" w:hAnsiTheme="minorEastAsia" w:hint="eastAsia"/>
                <w:color w:val="000000"/>
                <w:sz w:val="18"/>
                <w:szCs w:val="18"/>
              </w:rPr>
              <w:t>品的数量</w:t>
            </w:r>
          </w:p>
        </w:tc>
        <w:tc>
          <w:tcPr>
            <w:tcW w:w="4356"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tcPr>
          <w:p w:rsidR="007C3C57" w:rsidRPr="00A8536E" w:rsidRDefault="007C3C57" w:rsidP="007C3C57">
            <w:pPr>
              <w:jc w:val="left"/>
              <w:rPr>
                <w:rFonts w:asciiTheme="minorEastAsia" w:eastAsiaTheme="minorEastAsia" w:hAnsiTheme="minorEastAsia"/>
                <w:color w:val="000000"/>
                <w:sz w:val="18"/>
                <w:szCs w:val="18"/>
              </w:rPr>
            </w:pPr>
            <w:r w:rsidRPr="00A8536E">
              <w:rPr>
                <w:rFonts w:asciiTheme="minorEastAsia" w:eastAsiaTheme="minorEastAsia" w:hAnsiTheme="minorEastAsia" w:hint="eastAsia"/>
                <w:color w:val="000000"/>
                <w:sz w:val="18"/>
                <w:szCs w:val="18"/>
              </w:rPr>
              <w:t>制作与发放宣</w:t>
            </w:r>
            <w:r w:rsidRPr="00A8536E">
              <w:rPr>
                <w:rFonts w:asciiTheme="minorEastAsia" w:eastAsiaTheme="minorEastAsia" w:hAnsiTheme="minorEastAsia"/>
                <w:color w:val="000000"/>
                <w:sz w:val="18"/>
                <w:szCs w:val="18"/>
              </w:rPr>
              <w:t>传</w:t>
            </w:r>
            <w:r w:rsidRPr="00A8536E">
              <w:rPr>
                <w:rFonts w:asciiTheme="minorEastAsia" w:eastAsiaTheme="minorEastAsia" w:hAnsiTheme="minorEastAsia" w:hint="eastAsia"/>
                <w:color w:val="000000"/>
                <w:sz w:val="18"/>
                <w:szCs w:val="18"/>
              </w:rPr>
              <w:t>品的数量</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7C3C57" w:rsidRPr="00A8536E" w:rsidRDefault="007C3C57" w:rsidP="00A8536E">
            <w:pPr>
              <w:jc w:val="center"/>
              <w:rPr>
                <w:rFonts w:asciiTheme="minorEastAsia" w:eastAsiaTheme="minorEastAsia" w:hAnsiTheme="minorEastAsia"/>
                <w:color w:val="000000"/>
                <w:sz w:val="18"/>
                <w:szCs w:val="18"/>
              </w:rPr>
            </w:pPr>
            <w:r w:rsidRPr="00A8536E">
              <w:rPr>
                <w:rFonts w:asciiTheme="minorEastAsia" w:eastAsiaTheme="minorEastAsia" w:hAnsiTheme="minorEastAsia" w:hint="eastAsia"/>
                <w:color w:val="000000"/>
                <w:sz w:val="18"/>
                <w:szCs w:val="18"/>
              </w:rPr>
              <w:t>≥</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7C3C57" w:rsidRPr="00A8536E" w:rsidRDefault="007C3C57" w:rsidP="00A8536E">
            <w:pPr>
              <w:jc w:val="center"/>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1000</w:t>
            </w:r>
          </w:p>
        </w:tc>
        <w:tc>
          <w:tcPr>
            <w:tcW w:w="1099"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7C3C57" w:rsidRPr="00A8536E" w:rsidRDefault="007C3C57" w:rsidP="00A8536E">
            <w:pPr>
              <w:jc w:val="center"/>
              <w:rPr>
                <w:rFonts w:asciiTheme="minorEastAsia" w:eastAsiaTheme="minorEastAsia" w:hAnsiTheme="minorEastAsia"/>
                <w:color w:val="000000"/>
                <w:sz w:val="18"/>
                <w:szCs w:val="18"/>
              </w:rPr>
            </w:pPr>
            <w:r w:rsidRPr="00A8536E">
              <w:rPr>
                <w:rFonts w:asciiTheme="minorEastAsia" w:eastAsiaTheme="minorEastAsia" w:hAnsiTheme="minorEastAsia" w:hint="eastAsia"/>
                <w:color w:val="000000"/>
                <w:sz w:val="18"/>
                <w:szCs w:val="18"/>
              </w:rPr>
              <w:t>份</w:t>
            </w:r>
          </w:p>
        </w:tc>
        <w:tc>
          <w:tcPr>
            <w:tcW w:w="1427"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7C3C57" w:rsidRPr="00A8536E" w:rsidRDefault="007C3C57" w:rsidP="00A8536E">
            <w:pPr>
              <w:jc w:val="left"/>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年度预算数</w:t>
            </w:r>
          </w:p>
        </w:tc>
      </w:tr>
      <w:tr w:rsidR="007C3C57" w:rsidTr="00D17C85">
        <w:trPr>
          <w:trHeight w:val="168"/>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Default="007C3C57" w:rsidP="00DC5838">
            <w:pPr>
              <w:widowControl/>
              <w:jc w:val="center"/>
              <w:textAlignment w:val="center"/>
              <w:rPr>
                <w:rFonts w:ascii="宋体" w:hAnsi="宋体" w:cs="宋体"/>
                <w:b/>
                <w:bCs/>
                <w:color w:val="000000"/>
                <w:kern w:val="0"/>
                <w:sz w:val="18"/>
                <w:szCs w:val="18"/>
              </w:rPr>
            </w:pPr>
          </w:p>
        </w:tc>
        <w:tc>
          <w:tcPr>
            <w:tcW w:w="1559"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7C3C57" w:rsidRPr="00A8536E" w:rsidRDefault="007C3C57" w:rsidP="00DC5838">
            <w:pPr>
              <w:widowControl/>
              <w:jc w:val="left"/>
              <w:textAlignment w:val="center"/>
              <w:rPr>
                <w:rFonts w:asciiTheme="minorEastAsia" w:eastAsiaTheme="minorEastAsia" w:hAnsiTheme="minorEastAsia" w:cs="宋体"/>
                <w:color w:val="000000"/>
                <w:sz w:val="18"/>
                <w:szCs w:val="18"/>
              </w:rPr>
            </w:pPr>
            <w:r w:rsidRPr="00A8536E">
              <w:rPr>
                <w:rFonts w:asciiTheme="minorEastAsia" w:eastAsiaTheme="minorEastAsia" w:hAnsiTheme="minorEastAsia" w:cs="宋体" w:hint="eastAsia"/>
                <w:color w:val="000000"/>
                <w:sz w:val="18"/>
                <w:szCs w:val="18"/>
              </w:rPr>
              <w:t>数量指标</w:t>
            </w:r>
          </w:p>
        </w:tc>
        <w:tc>
          <w:tcPr>
            <w:tcW w:w="2873"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7C3C57" w:rsidRPr="00A8536E" w:rsidRDefault="007C3C57" w:rsidP="007C3C57">
            <w:pPr>
              <w:jc w:val="left"/>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开展宣传活动</w:t>
            </w:r>
          </w:p>
        </w:tc>
        <w:tc>
          <w:tcPr>
            <w:tcW w:w="4356" w:type="dxa"/>
            <w:gridSpan w:val="4"/>
            <w:tcBorders>
              <w:top w:val="single" w:sz="4" w:space="0" w:color="auto"/>
              <w:left w:val="single" w:sz="4" w:space="0" w:color="000000"/>
              <w:bottom w:val="single" w:sz="4" w:space="0" w:color="auto"/>
              <w:right w:val="single" w:sz="4" w:space="0" w:color="000000"/>
            </w:tcBorders>
            <w:shd w:val="clear" w:color="auto" w:fill="auto"/>
            <w:noWrap/>
            <w:vAlign w:val="center"/>
          </w:tcPr>
          <w:p w:rsidR="007C3C57" w:rsidRPr="00A8536E" w:rsidRDefault="007C3C57" w:rsidP="007C3C57">
            <w:pPr>
              <w:jc w:val="left"/>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开展科普宣传活动</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7C3C57" w:rsidRPr="00A8536E" w:rsidRDefault="007C3C57" w:rsidP="00A8536E">
            <w:pPr>
              <w:jc w:val="center"/>
              <w:rPr>
                <w:rFonts w:asciiTheme="minorEastAsia" w:eastAsiaTheme="minorEastAsia" w:hAnsiTheme="minorEastAsia"/>
                <w:color w:val="000000"/>
                <w:sz w:val="18"/>
                <w:szCs w:val="18"/>
              </w:rPr>
            </w:pPr>
            <w:r w:rsidRPr="00A8536E">
              <w:rPr>
                <w:rFonts w:asciiTheme="minorEastAsia" w:eastAsiaTheme="minorEastAsia" w:hAnsiTheme="minorEastAsia" w:hint="eastAsia"/>
                <w:color w:val="000000"/>
                <w:sz w:val="18"/>
                <w:szCs w:val="18"/>
              </w:rPr>
              <w:t>≥</w:t>
            </w:r>
          </w:p>
        </w:tc>
        <w:tc>
          <w:tcPr>
            <w:tcW w:w="851"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7C3C57" w:rsidRPr="00A8536E" w:rsidRDefault="007C3C57" w:rsidP="00A8536E">
            <w:pPr>
              <w:jc w:val="center"/>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2</w:t>
            </w:r>
          </w:p>
        </w:tc>
        <w:tc>
          <w:tcPr>
            <w:tcW w:w="1099"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7C3C57" w:rsidRPr="00A8536E" w:rsidRDefault="007C3C57" w:rsidP="00A8536E">
            <w:pPr>
              <w:jc w:val="center"/>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次</w:t>
            </w:r>
          </w:p>
        </w:tc>
        <w:tc>
          <w:tcPr>
            <w:tcW w:w="1427"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7C3C57" w:rsidRPr="00A8536E" w:rsidRDefault="007C3C57" w:rsidP="00A8536E">
            <w:pPr>
              <w:jc w:val="left"/>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年度预算数</w:t>
            </w:r>
          </w:p>
        </w:tc>
      </w:tr>
      <w:tr w:rsidR="007C3C57" w:rsidTr="00D17C85">
        <w:trPr>
          <w:trHeight w:val="134"/>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Default="007C3C57" w:rsidP="00DC5838">
            <w:pPr>
              <w:widowControl/>
              <w:jc w:val="center"/>
              <w:textAlignment w:val="center"/>
              <w:rPr>
                <w:rFonts w:ascii="宋体" w:hAnsi="宋体" w:cs="宋体"/>
                <w:b/>
                <w:bCs/>
                <w:color w:val="000000"/>
                <w:kern w:val="0"/>
                <w:sz w:val="18"/>
                <w:szCs w:val="18"/>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7C3C57" w:rsidRPr="00A8536E" w:rsidRDefault="007C3C57" w:rsidP="00314F50">
            <w:pPr>
              <w:widowControl/>
              <w:jc w:val="left"/>
              <w:textAlignment w:val="center"/>
              <w:rPr>
                <w:rFonts w:asciiTheme="minorEastAsia" w:eastAsiaTheme="minorEastAsia" w:hAnsiTheme="minorEastAsia" w:cs="宋体"/>
                <w:color w:val="000000"/>
                <w:sz w:val="18"/>
                <w:szCs w:val="18"/>
              </w:rPr>
            </w:pPr>
            <w:r w:rsidRPr="00A8536E">
              <w:rPr>
                <w:rFonts w:asciiTheme="minorEastAsia" w:eastAsiaTheme="minorEastAsia" w:hAnsiTheme="minorEastAsia" w:cs="宋体" w:hint="eastAsia"/>
                <w:color w:val="000000"/>
                <w:sz w:val="18"/>
                <w:szCs w:val="18"/>
              </w:rPr>
              <w:t>数量指标</w:t>
            </w:r>
          </w:p>
        </w:tc>
        <w:tc>
          <w:tcPr>
            <w:tcW w:w="2873"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7C3C57" w:rsidRPr="00A8536E" w:rsidRDefault="007C3C57" w:rsidP="007C3C57">
            <w:pPr>
              <w:pStyle w:val="2"/>
              <w:spacing w:before="0" w:after="0" w:line="240" w:lineRule="exact"/>
              <w:rPr>
                <w:rFonts w:asciiTheme="minorEastAsia" w:eastAsiaTheme="minorEastAsia" w:hAnsiTheme="minorEastAsia"/>
                <w:b w:val="0"/>
                <w:sz w:val="18"/>
                <w:szCs w:val="18"/>
              </w:rPr>
            </w:pPr>
            <w:r w:rsidRPr="00A8536E">
              <w:rPr>
                <w:rFonts w:asciiTheme="minorEastAsia" w:eastAsiaTheme="minorEastAsia" w:hAnsiTheme="minorEastAsia"/>
                <w:b w:val="0"/>
                <w:sz w:val="18"/>
                <w:szCs w:val="18"/>
              </w:rPr>
              <w:t>科普画廊内容更新次数</w:t>
            </w:r>
          </w:p>
        </w:tc>
        <w:tc>
          <w:tcPr>
            <w:tcW w:w="4356" w:type="dxa"/>
            <w:gridSpan w:val="4"/>
            <w:tcBorders>
              <w:top w:val="single" w:sz="4" w:space="0" w:color="auto"/>
              <w:left w:val="single" w:sz="4" w:space="0" w:color="000000"/>
              <w:bottom w:val="single" w:sz="4" w:space="0" w:color="000000"/>
              <w:right w:val="single" w:sz="4" w:space="0" w:color="000000"/>
            </w:tcBorders>
            <w:shd w:val="clear" w:color="auto" w:fill="auto"/>
            <w:noWrap/>
            <w:vAlign w:val="center"/>
          </w:tcPr>
          <w:p w:rsidR="007C3C57" w:rsidRPr="00A8536E" w:rsidRDefault="007C3C57" w:rsidP="007C3C57">
            <w:pPr>
              <w:pStyle w:val="2"/>
              <w:spacing w:before="0" w:after="0" w:line="240" w:lineRule="exact"/>
              <w:rPr>
                <w:rFonts w:asciiTheme="minorEastAsia" w:eastAsiaTheme="minorEastAsia" w:hAnsiTheme="minorEastAsia"/>
                <w:b w:val="0"/>
                <w:sz w:val="18"/>
                <w:szCs w:val="18"/>
              </w:rPr>
            </w:pPr>
            <w:r w:rsidRPr="00A8536E">
              <w:rPr>
                <w:rFonts w:asciiTheme="minorEastAsia" w:eastAsiaTheme="minorEastAsia" w:hAnsiTheme="minorEastAsia"/>
                <w:b w:val="0"/>
                <w:sz w:val="18"/>
                <w:szCs w:val="18"/>
              </w:rPr>
              <w:t>科普画廊内容更新次数</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pStyle w:val="2"/>
              <w:spacing w:before="0" w:after="0" w:line="240" w:lineRule="exact"/>
              <w:jc w:val="center"/>
              <w:rPr>
                <w:rFonts w:asciiTheme="minorEastAsia" w:eastAsiaTheme="minorEastAsia" w:hAnsiTheme="minorEastAsia"/>
                <w:b w:val="0"/>
                <w:sz w:val="18"/>
                <w:szCs w:val="18"/>
              </w:rPr>
            </w:pPr>
            <w:r w:rsidRPr="00A8536E">
              <w:rPr>
                <w:rFonts w:asciiTheme="minorEastAsia" w:eastAsiaTheme="minorEastAsia" w:hAnsiTheme="minorEastAsia" w:hint="eastAsia"/>
                <w:color w:val="000000"/>
                <w:sz w:val="18"/>
                <w:szCs w:val="18"/>
              </w:rPr>
              <w:t>≥</w:t>
            </w:r>
          </w:p>
        </w:tc>
        <w:tc>
          <w:tcPr>
            <w:tcW w:w="851"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pStyle w:val="2"/>
              <w:spacing w:before="0" w:after="0" w:line="240" w:lineRule="exact"/>
              <w:jc w:val="center"/>
              <w:rPr>
                <w:rFonts w:asciiTheme="minorEastAsia" w:eastAsiaTheme="minorEastAsia" w:hAnsiTheme="minorEastAsia"/>
                <w:b w:val="0"/>
                <w:sz w:val="18"/>
                <w:szCs w:val="18"/>
              </w:rPr>
            </w:pPr>
            <w:r w:rsidRPr="00A8536E">
              <w:rPr>
                <w:rFonts w:asciiTheme="minorEastAsia" w:eastAsiaTheme="minorEastAsia" w:hAnsiTheme="minorEastAsia"/>
                <w:b w:val="0"/>
                <w:sz w:val="18"/>
                <w:szCs w:val="18"/>
              </w:rPr>
              <w:t>2</w:t>
            </w:r>
          </w:p>
        </w:tc>
        <w:tc>
          <w:tcPr>
            <w:tcW w:w="109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pStyle w:val="2"/>
              <w:spacing w:before="0" w:after="0" w:line="240" w:lineRule="exact"/>
              <w:jc w:val="center"/>
              <w:rPr>
                <w:rFonts w:asciiTheme="minorEastAsia" w:eastAsiaTheme="minorEastAsia" w:hAnsiTheme="minorEastAsia"/>
                <w:b w:val="0"/>
                <w:sz w:val="18"/>
                <w:szCs w:val="18"/>
              </w:rPr>
            </w:pPr>
            <w:r w:rsidRPr="00A8536E">
              <w:rPr>
                <w:rFonts w:asciiTheme="minorEastAsia" w:eastAsiaTheme="minorEastAsia" w:hAnsiTheme="minorEastAsia"/>
                <w:b w:val="0"/>
                <w:sz w:val="18"/>
                <w:szCs w:val="18"/>
              </w:rPr>
              <w:t>次</w:t>
            </w:r>
          </w:p>
        </w:tc>
        <w:tc>
          <w:tcPr>
            <w:tcW w:w="142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jc w:val="left"/>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年度预算数</w:t>
            </w:r>
          </w:p>
        </w:tc>
      </w:tr>
      <w:tr w:rsidR="007C3C57" w:rsidTr="00D17C85">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Default="007C3C57"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314F50">
            <w:pPr>
              <w:widowControl/>
              <w:jc w:val="left"/>
              <w:textAlignment w:val="center"/>
              <w:rPr>
                <w:rFonts w:asciiTheme="minorEastAsia" w:eastAsiaTheme="minorEastAsia" w:hAnsiTheme="minorEastAsia" w:cs="宋体"/>
                <w:color w:val="000000"/>
                <w:sz w:val="18"/>
                <w:szCs w:val="18"/>
              </w:rPr>
            </w:pPr>
            <w:r w:rsidRPr="00A8536E">
              <w:rPr>
                <w:rFonts w:asciiTheme="minorEastAsia" w:eastAsiaTheme="minorEastAsia" w:hAnsiTheme="minorEastAsia" w:cs="宋体" w:hint="eastAsia"/>
                <w:color w:val="000000"/>
                <w:sz w:val="18"/>
                <w:szCs w:val="18"/>
              </w:rPr>
              <w:t>质量指标</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7C3C57">
            <w:pPr>
              <w:spacing w:line="240" w:lineRule="exact"/>
              <w:jc w:val="left"/>
              <w:rPr>
                <w:rFonts w:asciiTheme="minorEastAsia" w:eastAsiaTheme="minorEastAsia" w:hAnsiTheme="minorEastAsia"/>
                <w:color w:val="000000"/>
                <w:sz w:val="18"/>
                <w:szCs w:val="18"/>
              </w:rPr>
            </w:pPr>
            <w:r w:rsidRPr="00A8536E">
              <w:rPr>
                <w:rFonts w:asciiTheme="minorEastAsia" w:eastAsiaTheme="minorEastAsia" w:hAnsiTheme="minorEastAsia" w:hint="eastAsia"/>
                <w:sz w:val="18"/>
                <w:szCs w:val="18"/>
              </w:rPr>
              <w:t>通过科普宣传促进</w:t>
            </w:r>
            <w:r w:rsidRPr="00A8536E">
              <w:rPr>
                <w:rFonts w:asciiTheme="minorEastAsia" w:eastAsiaTheme="minorEastAsia" w:hAnsiTheme="minorEastAsia"/>
                <w:sz w:val="18"/>
                <w:szCs w:val="18"/>
              </w:rPr>
              <w:t>提高参与者的科普知识水平</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7C3C57">
            <w:pPr>
              <w:spacing w:line="240" w:lineRule="exact"/>
              <w:jc w:val="left"/>
              <w:rPr>
                <w:rFonts w:asciiTheme="minorEastAsia" w:eastAsiaTheme="minorEastAsia" w:hAnsiTheme="minorEastAsia"/>
                <w:color w:val="000000"/>
                <w:sz w:val="18"/>
                <w:szCs w:val="18"/>
              </w:rPr>
            </w:pPr>
            <w:r w:rsidRPr="00A8536E">
              <w:rPr>
                <w:rFonts w:asciiTheme="minorEastAsia" w:eastAsiaTheme="minorEastAsia" w:hAnsiTheme="minorEastAsia" w:hint="eastAsia"/>
                <w:sz w:val="18"/>
                <w:szCs w:val="18"/>
              </w:rPr>
              <w:t>通过科普宣传促进</w:t>
            </w:r>
            <w:r w:rsidRPr="00A8536E">
              <w:rPr>
                <w:rFonts w:asciiTheme="minorEastAsia" w:eastAsiaTheme="minorEastAsia" w:hAnsiTheme="minorEastAsia"/>
                <w:sz w:val="18"/>
                <w:szCs w:val="18"/>
              </w:rPr>
              <w:t>提高参与者的科普知识水平</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spacing w:line="240" w:lineRule="exact"/>
              <w:jc w:val="center"/>
              <w:rPr>
                <w:rFonts w:asciiTheme="minorEastAsia" w:eastAsiaTheme="minorEastAsia" w:hAnsiTheme="minorEastAsia"/>
                <w:color w:val="000000"/>
                <w:sz w:val="18"/>
                <w:szCs w:val="18"/>
              </w:rPr>
            </w:pPr>
            <w:r w:rsidRPr="00A8536E">
              <w:rPr>
                <w:rFonts w:asciiTheme="minorEastAsia" w:eastAsiaTheme="minorEastAsia" w:hAnsiTheme="minorEastAsia" w:hint="eastAsia"/>
                <w:color w:val="000000"/>
                <w:sz w:val="18"/>
                <w:szCs w:val="1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spacing w:line="240" w:lineRule="exact"/>
              <w:jc w:val="center"/>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200</w:t>
            </w:r>
          </w:p>
        </w:tc>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spacing w:line="240" w:lineRule="exact"/>
              <w:jc w:val="center"/>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人</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spacing w:line="240" w:lineRule="exact"/>
              <w:jc w:val="left"/>
              <w:rPr>
                <w:rFonts w:asciiTheme="minorEastAsia" w:eastAsiaTheme="minorEastAsia" w:hAnsiTheme="minorEastAsia"/>
                <w:color w:val="000000"/>
                <w:sz w:val="18"/>
                <w:szCs w:val="18"/>
              </w:rPr>
            </w:pPr>
            <w:r w:rsidRPr="00A8536E">
              <w:rPr>
                <w:rFonts w:asciiTheme="minorEastAsia" w:eastAsiaTheme="minorEastAsia" w:hAnsiTheme="minorEastAsia" w:hint="eastAsia"/>
                <w:color w:val="000000"/>
                <w:sz w:val="18"/>
                <w:szCs w:val="18"/>
              </w:rPr>
              <w:t>参与者评议</w:t>
            </w:r>
          </w:p>
        </w:tc>
      </w:tr>
      <w:tr w:rsidR="007C3C57" w:rsidTr="00D17C85">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Default="007C3C57"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314F50">
            <w:pPr>
              <w:widowControl/>
              <w:jc w:val="left"/>
              <w:textAlignment w:val="center"/>
              <w:rPr>
                <w:rFonts w:asciiTheme="minorEastAsia" w:eastAsiaTheme="minorEastAsia" w:hAnsiTheme="minorEastAsia" w:cs="宋体"/>
                <w:color w:val="000000"/>
                <w:sz w:val="18"/>
                <w:szCs w:val="18"/>
              </w:rPr>
            </w:pPr>
            <w:r w:rsidRPr="00A8536E">
              <w:rPr>
                <w:rFonts w:asciiTheme="minorEastAsia" w:eastAsiaTheme="minorEastAsia" w:hAnsiTheme="minorEastAsia" w:cs="宋体" w:hint="eastAsia"/>
                <w:color w:val="000000"/>
                <w:sz w:val="18"/>
                <w:szCs w:val="18"/>
              </w:rPr>
              <w:t>时效指标</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7C3C57">
            <w:pPr>
              <w:spacing w:line="240" w:lineRule="exact"/>
              <w:jc w:val="left"/>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完成及时率</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7C3C57">
            <w:pPr>
              <w:spacing w:line="240" w:lineRule="exact"/>
              <w:jc w:val="left"/>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本年度内完成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spacing w:line="240" w:lineRule="exact"/>
              <w:jc w:val="center"/>
              <w:rPr>
                <w:rFonts w:asciiTheme="minorEastAsia" w:eastAsiaTheme="minorEastAsia" w:hAnsiTheme="minorEastAsia"/>
                <w:color w:val="000000"/>
                <w:sz w:val="18"/>
                <w:szCs w:val="18"/>
              </w:rPr>
            </w:pPr>
            <w:r w:rsidRPr="00A8536E">
              <w:rPr>
                <w:rFonts w:asciiTheme="minorEastAsia" w:eastAsiaTheme="minorEastAsia" w:hAnsiTheme="minorEastAsia" w:cs="宋体" w:hint="eastAsia"/>
                <w:color w:val="000000"/>
                <w:sz w:val="18"/>
                <w:szCs w:val="1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spacing w:line="240" w:lineRule="exact"/>
              <w:jc w:val="center"/>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100</w:t>
            </w:r>
          </w:p>
        </w:tc>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B10CBE" w:rsidP="00A8536E">
            <w:pPr>
              <w:spacing w:line="240" w:lineRule="exact"/>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spacing w:line="240" w:lineRule="exact"/>
              <w:jc w:val="left"/>
              <w:rPr>
                <w:rFonts w:asciiTheme="minorEastAsia" w:eastAsiaTheme="minorEastAsia" w:hAnsiTheme="minorEastAsia"/>
                <w:color w:val="000000"/>
                <w:sz w:val="18"/>
                <w:szCs w:val="18"/>
              </w:rPr>
            </w:pPr>
            <w:r w:rsidRPr="00A8536E">
              <w:rPr>
                <w:rFonts w:asciiTheme="minorEastAsia" w:eastAsiaTheme="minorEastAsia" w:hAnsiTheme="minorEastAsia" w:hint="eastAsia"/>
                <w:color w:val="000000"/>
                <w:sz w:val="18"/>
                <w:szCs w:val="18"/>
              </w:rPr>
              <w:t>参与者评议</w:t>
            </w:r>
          </w:p>
        </w:tc>
      </w:tr>
      <w:tr w:rsidR="007C3C57" w:rsidTr="00D17C85">
        <w:trPr>
          <w:trHeight w:val="33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Default="007C3C57"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rsidR="007C3C57" w:rsidRPr="00A8536E" w:rsidRDefault="007C3C57" w:rsidP="00314F50">
            <w:pPr>
              <w:widowControl/>
              <w:jc w:val="left"/>
              <w:textAlignment w:val="top"/>
              <w:rPr>
                <w:rFonts w:asciiTheme="minorEastAsia" w:eastAsiaTheme="minorEastAsia" w:hAnsiTheme="minorEastAsia" w:cs="宋体"/>
                <w:color w:val="000000"/>
                <w:sz w:val="18"/>
                <w:szCs w:val="18"/>
              </w:rPr>
            </w:pPr>
            <w:r w:rsidRPr="00A8536E">
              <w:rPr>
                <w:rFonts w:asciiTheme="minorEastAsia" w:eastAsiaTheme="minorEastAsia" w:hAnsiTheme="minorEastAsia" w:cs="宋体" w:hint="eastAsia"/>
                <w:color w:val="000000"/>
                <w:sz w:val="18"/>
                <w:szCs w:val="18"/>
              </w:rPr>
              <w:t>成本指标</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7C3C57">
            <w:pPr>
              <w:spacing w:line="240" w:lineRule="exact"/>
              <w:jc w:val="left"/>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预算控控制数</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7C3C57">
            <w:pPr>
              <w:spacing w:line="240" w:lineRule="exact"/>
              <w:jc w:val="left"/>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本年预算数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spacing w:line="240" w:lineRule="exact"/>
              <w:jc w:val="center"/>
              <w:rPr>
                <w:rFonts w:asciiTheme="minorEastAsia" w:eastAsiaTheme="minorEastAsia" w:hAnsiTheme="minorEastAsia"/>
                <w:color w:val="000000"/>
                <w:sz w:val="18"/>
                <w:szCs w:val="18"/>
              </w:rPr>
            </w:pPr>
            <w:r w:rsidRPr="00A8536E">
              <w:rPr>
                <w:rFonts w:asciiTheme="minorEastAsia" w:eastAsiaTheme="minorEastAsia" w:hAnsiTheme="minorEastAsia" w:hint="eastAsia"/>
                <w:color w:val="000000"/>
                <w:sz w:val="18"/>
                <w:szCs w:val="1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spacing w:line="240" w:lineRule="exact"/>
              <w:jc w:val="center"/>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8</w:t>
            </w:r>
          </w:p>
        </w:tc>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spacing w:line="240" w:lineRule="exact"/>
              <w:jc w:val="center"/>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万元</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spacing w:line="240" w:lineRule="exact"/>
              <w:jc w:val="left"/>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相关文件</w:t>
            </w:r>
          </w:p>
        </w:tc>
      </w:tr>
      <w:tr w:rsidR="007C3C57" w:rsidTr="00D17C85">
        <w:trPr>
          <w:trHeight w:val="300"/>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Default="007C3C57"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314F50">
            <w:pPr>
              <w:widowControl/>
              <w:jc w:val="left"/>
              <w:textAlignment w:val="center"/>
              <w:rPr>
                <w:rFonts w:asciiTheme="minorEastAsia" w:eastAsiaTheme="minorEastAsia" w:hAnsiTheme="minorEastAsia" w:cs="宋体"/>
                <w:color w:val="000000"/>
                <w:sz w:val="18"/>
                <w:szCs w:val="18"/>
              </w:rPr>
            </w:pPr>
            <w:r w:rsidRPr="00A8536E">
              <w:rPr>
                <w:rFonts w:asciiTheme="minorEastAsia" w:eastAsiaTheme="minorEastAsia" w:hAnsiTheme="minorEastAsia" w:cs="宋体" w:hint="eastAsia"/>
                <w:color w:val="000000"/>
                <w:sz w:val="18"/>
                <w:szCs w:val="18"/>
              </w:rPr>
              <w:t>社会效益指标</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7C3C57">
            <w:pPr>
              <w:spacing w:line="240" w:lineRule="exact"/>
              <w:jc w:val="left"/>
              <w:rPr>
                <w:rFonts w:asciiTheme="minorEastAsia" w:eastAsiaTheme="minorEastAsia" w:hAnsiTheme="minorEastAsia"/>
                <w:color w:val="000000"/>
                <w:sz w:val="18"/>
                <w:szCs w:val="18"/>
              </w:rPr>
            </w:pPr>
            <w:r w:rsidRPr="00A8536E">
              <w:rPr>
                <w:rFonts w:asciiTheme="minorEastAsia" w:eastAsiaTheme="minorEastAsia" w:hAnsiTheme="minorEastAsia" w:hint="eastAsia"/>
                <w:sz w:val="18"/>
                <w:szCs w:val="18"/>
              </w:rPr>
              <w:t>通过科普宣传促进</w:t>
            </w:r>
            <w:r w:rsidRPr="00A8536E">
              <w:rPr>
                <w:rFonts w:asciiTheme="minorEastAsia" w:eastAsiaTheme="minorEastAsia" w:hAnsiTheme="minorEastAsia"/>
                <w:sz w:val="18"/>
                <w:szCs w:val="18"/>
              </w:rPr>
              <w:t>提高参与者的科普知识水平</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7C3C57">
            <w:pPr>
              <w:spacing w:line="240" w:lineRule="exact"/>
              <w:jc w:val="left"/>
              <w:rPr>
                <w:rFonts w:asciiTheme="minorEastAsia" w:eastAsiaTheme="minorEastAsia" w:hAnsiTheme="minorEastAsia"/>
                <w:color w:val="000000"/>
                <w:sz w:val="18"/>
                <w:szCs w:val="18"/>
              </w:rPr>
            </w:pPr>
            <w:r w:rsidRPr="00A8536E">
              <w:rPr>
                <w:rFonts w:asciiTheme="minorEastAsia" w:eastAsiaTheme="minorEastAsia" w:hAnsiTheme="minorEastAsia" w:hint="eastAsia"/>
                <w:sz w:val="18"/>
                <w:szCs w:val="18"/>
              </w:rPr>
              <w:t>通过科普宣传促进</w:t>
            </w:r>
            <w:r w:rsidRPr="00A8536E">
              <w:rPr>
                <w:rFonts w:asciiTheme="minorEastAsia" w:eastAsiaTheme="minorEastAsia" w:hAnsiTheme="minorEastAsia"/>
                <w:sz w:val="18"/>
                <w:szCs w:val="18"/>
              </w:rPr>
              <w:t>提高参与者的科普知识水平</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spacing w:line="240" w:lineRule="exact"/>
              <w:jc w:val="center"/>
              <w:rPr>
                <w:rFonts w:asciiTheme="minorEastAsia" w:eastAsiaTheme="minorEastAsia" w:hAnsiTheme="minorEastAsia"/>
                <w:color w:val="000000"/>
                <w:sz w:val="18"/>
                <w:szCs w:val="18"/>
              </w:rPr>
            </w:pPr>
            <w:r w:rsidRPr="00A8536E">
              <w:rPr>
                <w:rFonts w:asciiTheme="minorEastAsia" w:eastAsiaTheme="minorEastAsia" w:hAnsiTheme="minorEastAsia" w:hint="eastAsia"/>
                <w:color w:val="000000"/>
                <w:sz w:val="18"/>
                <w:szCs w:val="1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spacing w:line="240" w:lineRule="exact"/>
              <w:jc w:val="center"/>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95</w:t>
            </w:r>
          </w:p>
        </w:tc>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B10CBE" w:rsidP="00A8536E">
            <w:pPr>
              <w:spacing w:line="240" w:lineRule="exact"/>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A8536E">
            <w:pPr>
              <w:spacing w:line="240" w:lineRule="exact"/>
              <w:jc w:val="left"/>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参与者评议</w:t>
            </w:r>
          </w:p>
        </w:tc>
      </w:tr>
      <w:tr w:rsidR="007C3C57" w:rsidTr="00D17C85">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Default="007C3C57"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314F50">
            <w:pPr>
              <w:jc w:val="left"/>
              <w:rPr>
                <w:rFonts w:asciiTheme="minorEastAsia" w:eastAsiaTheme="minorEastAsia" w:hAnsiTheme="minorEastAsia" w:cs="宋体"/>
                <w:color w:val="000000"/>
                <w:sz w:val="18"/>
                <w:szCs w:val="18"/>
              </w:rPr>
            </w:pP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7C3C57">
            <w:pPr>
              <w:jc w:val="left"/>
              <w:rPr>
                <w:rFonts w:asciiTheme="minorEastAsia" w:eastAsiaTheme="minorEastAsia" w:hAnsiTheme="minorEastAsia" w:cs="宋体"/>
                <w:color w:val="000000"/>
                <w:sz w:val="18"/>
                <w:szCs w:val="18"/>
              </w:rPr>
            </w:pP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7C3C57">
            <w:pPr>
              <w:jc w:val="left"/>
              <w:rPr>
                <w:rFonts w:asciiTheme="minorEastAsia" w:eastAsiaTheme="minorEastAsia" w:hAnsiTheme="minorEastAsia"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DC5838">
            <w:pPr>
              <w:jc w:val="left"/>
              <w:rPr>
                <w:rFonts w:asciiTheme="minorEastAsia" w:eastAsiaTheme="minorEastAsia" w:hAnsiTheme="minorEastAsia" w:cs="宋体"/>
                <w:color w:val="000000"/>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DC5838">
            <w:pPr>
              <w:jc w:val="right"/>
              <w:rPr>
                <w:rFonts w:asciiTheme="minorEastAsia" w:eastAsiaTheme="minorEastAsia" w:hAnsiTheme="minorEastAsia" w:cs="宋体"/>
                <w:color w:val="000000"/>
                <w:sz w:val="18"/>
                <w:szCs w:val="18"/>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DC5838">
            <w:pPr>
              <w:jc w:val="left"/>
              <w:rPr>
                <w:rFonts w:asciiTheme="minorEastAsia" w:eastAsiaTheme="minorEastAsia" w:hAnsiTheme="minorEastAsia" w:cs="宋体"/>
                <w:color w:val="000000"/>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DC5838">
            <w:pPr>
              <w:jc w:val="left"/>
              <w:rPr>
                <w:rFonts w:asciiTheme="minorEastAsia" w:eastAsiaTheme="minorEastAsia" w:hAnsiTheme="minorEastAsia" w:cs="宋体"/>
                <w:color w:val="000000"/>
                <w:sz w:val="18"/>
                <w:szCs w:val="18"/>
              </w:rPr>
            </w:pPr>
          </w:p>
        </w:tc>
      </w:tr>
      <w:tr w:rsidR="007C3C57" w:rsidTr="00D17C85">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Default="007C3C57"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314F50">
            <w:pPr>
              <w:jc w:val="left"/>
              <w:rPr>
                <w:rFonts w:asciiTheme="minorEastAsia" w:eastAsiaTheme="minorEastAsia" w:hAnsiTheme="minorEastAsia" w:cs="宋体"/>
                <w:color w:val="000000"/>
                <w:sz w:val="18"/>
                <w:szCs w:val="18"/>
              </w:rPr>
            </w:pP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DC5838">
            <w:pPr>
              <w:jc w:val="left"/>
              <w:rPr>
                <w:rFonts w:asciiTheme="minorEastAsia" w:eastAsiaTheme="minorEastAsia" w:hAnsiTheme="minorEastAsia" w:cs="宋体"/>
                <w:color w:val="000000"/>
                <w:sz w:val="18"/>
                <w:szCs w:val="18"/>
              </w:rPr>
            </w:pP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DC5838">
            <w:pPr>
              <w:jc w:val="left"/>
              <w:rPr>
                <w:rFonts w:asciiTheme="minorEastAsia" w:eastAsiaTheme="minorEastAsia" w:hAnsiTheme="minorEastAsia"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DC5838">
            <w:pPr>
              <w:jc w:val="left"/>
              <w:rPr>
                <w:rFonts w:asciiTheme="minorEastAsia" w:eastAsiaTheme="minorEastAsia" w:hAnsiTheme="minorEastAsia" w:cs="宋体"/>
                <w:color w:val="000000"/>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DC5838">
            <w:pPr>
              <w:jc w:val="right"/>
              <w:rPr>
                <w:rFonts w:asciiTheme="minorEastAsia" w:eastAsiaTheme="minorEastAsia" w:hAnsiTheme="minorEastAsia" w:cs="宋体"/>
                <w:color w:val="000000"/>
                <w:sz w:val="18"/>
                <w:szCs w:val="18"/>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DC5838">
            <w:pPr>
              <w:jc w:val="left"/>
              <w:rPr>
                <w:rFonts w:asciiTheme="minorEastAsia" w:eastAsiaTheme="minorEastAsia" w:hAnsiTheme="minorEastAsia" w:cs="宋体"/>
                <w:color w:val="000000"/>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3C57" w:rsidRPr="00A8536E" w:rsidRDefault="007C3C57" w:rsidP="00DC5838">
            <w:pPr>
              <w:jc w:val="left"/>
              <w:rPr>
                <w:rFonts w:asciiTheme="minorEastAsia" w:eastAsiaTheme="minorEastAsia" w:hAnsiTheme="minorEastAsia" w:cs="宋体"/>
                <w:color w:val="000000"/>
                <w:sz w:val="18"/>
                <w:szCs w:val="18"/>
              </w:rPr>
            </w:pPr>
          </w:p>
        </w:tc>
      </w:tr>
      <w:tr w:rsidR="00A8536E" w:rsidTr="00D17C85">
        <w:trPr>
          <w:trHeight w:val="300"/>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Pr="00A8536E" w:rsidRDefault="00A8536E" w:rsidP="00314F50">
            <w:pPr>
              <w:widowControl/>
              <w:jc w:val="left"/>
              <w:textAlignment w:val="center"/>
              <w:rPr>
                <w:rFonts w:asciiTheme="minorEastAsia" w:eastAsiaTheme="minorEastAsia" w:hAnsiTheme="minorEastAsia" w:cs="宋体"/>
                <w:color w:val="000000"/>
                <w:sz w:val="18"/>
                <w:szCs w:val="18"/>
              </w:rPr>
            </w:pPr>
            <w:r w:rsidRPr="00A8536E">
              <w:rPr>
                <w:rFonts w:asciiTheme="minorEastAsia" w:eastAsiaTheme="minorEastAsia" w:hAnsiTheme="minorEastAsia" w:cs="宋体" w:hint="eastAsia"/>
                <w:color w:val="000000"/>
                <w:sz w:val="18"/>
                <w:szCs w:val="18"/>
              </w:rPr>
              <w:t>服务对象满意度</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Pr="00A8536E" w:rsidRDefault="00A8536E" w:rsidP="00314F50">
            <w:pPr>
              <w:jc w:val="center"/>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参加科普宣传</w:t>
            </w:r>
            <w:r w:rsidRPr="00A8536E">
              <w:rPr>
                <w:rFonts w:asciiTheme="minorEastAsia" w:eastAsiaTheme="minorEastAsia" w:hAnsiTheme="minorEastAsia" w:hint="eastAsia"/>
                <w:color w:val="000000"/>
                <w:sz w:val="18"/>
                <w:szCs w:val="18"/>
              </w:rPr>
              <w:t>对象满意度</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Pr="00A8536E" w:rsidRDefault="00A8536E" w:rsidP="00314F50">
            <w:pPr>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参加科普宣传</w:t>
            </w:r>
            <w:r w:rsidRPr="00A8536E">
              <w:rPr>
                <w:rFonts w:asciiTheme="minorEastAsia" w:eastAsiaTheme="minorEastAsia" w:hAnsiTheme="minorEastAsia" w:hint="eastAsia"/>
                <w:color w:val="000000"/>
                <w:sz w:val="18"/>
                <w:szCs w:val="18"/>
              </w:rPr>
              <w:t>对象满意度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Pr="00A8536E" w:rsidRDefault="00A8536E" w:rsidP="00314F50">
            <w:pPr>
              <w:jc w:val="center"/>
              <w:rPr>
                <w:rFonts w:asciiTheme="minorEastAsia" w:eastAsiaTheme="minorEastAsia" w:hAnsiTheme="minorEastAsia"/>
                <w:color w:val="000000"/>
                <w:sz w:val="18"/>
                <w:szCs w:val="18"/>
              </w:rPr>
            </w:pPr>
            <w:r w:rsidRPr="00A8536E">
              <w:rPr>
                <w:rFonts w:asciiTheme="minorEastAsia" w:eastAsiaTheme="minorEastAsia" w:hAnsiTheme="minorEastAsia" w:hint="eastAsia"/>
                <w:color w:val="000000"/>
                <w:sz w:val="18"/>
                <w:szCs w:val="1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Pr="00A8536E" w:rsidRDefault="00A8536E" w:rsidP="00314F50">
            <w:pPr>
              <w:jc w:val="center"/>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95</w:t>
            </w:r>
          </w:p>
        </w:tc>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Pr="00A8536E" w:rsidRDefault="00B10CBE" w:rsidP="00314F50">
            <w:pPr>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Pr="00A8536E" w:rsidRDefault="00A8536E" w:rsidP="00314F50">
            <w:pPr>
              <w:jc w:val="center"/>
              <w:rPr>
                <w:rFonts w:asciiTheme="minorEastAsia" w:eastAsiaTheme="minorEastAsia" w:hAnsiTheme="minorEastAsia"/>
                <w:color w:val="000000"/>
                <w:sz w:val="18"/>
                <w:szCs w:val="18"/>
              </w:rPr>
            </w:pPr>
            <w:r w:rsidRPr="00A8536E">
              <w:rPr>
                <w:rFonts w:asciiTheme="minorEastAsia" w:eastAsiaTheme="minorEastAsia" w:hAnsiTheme="minorEastAsia"/>
                <w:color w:val="000000"/>
                <w:sz w:val="18"/>
                <w:szCs w:val="18"/>
              </w:rPr>
              <w:t>宣传</w:t>
            </w:r>
            <w:r w:rsidRPr="00A8536E">
              <w:rPr>
                <w:rFonts w:asciiTheme="minorEastAsia" w:eastAsiaTheme="minorEastAsia" w:hAnsiTheme="minorEastAsia" w:hint="eastAsia"/>
                <w:color w:val="000000"/>
                <w:sz w:val="18"/>
                <w:szCs w:val="18"/>
              </w:rPr>
              <w:t>对象评议</w:t>
            </w:r>
          </w:p>
        </w:tc>
      </w:tr>
      <w:tr w:rsidR="00A8536E" w:rsidTr="00D17C85">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left"/>
              <w:rPr>
                <w:rFonts w:ascii="宋体" w:hAnsi="宋体" w:cs="宋体"/>
                <w:color w:val="000000"/>
                <w:sz w:val="18"/>
                <w:szCs w:val="18"/>
              </w:rPr>
            </w:pP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left"/>
              <w:rPr>
                <w:rFonts w:ascii="宋体" w:hAnsi="宋体" w:cs="宋体"/>
                <w:color w:val="000000"/>
                <w:sz w:val="18"/>
                <w:szCs w:val="18"/>
              </w:rPr>
            </w:pP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left"/>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left"/>
              <w:rPr>
                <w:rFonts w:ascii="宋体" w:hAnsi="宋体" w:cs="宋体"/>
                <w:color w:val="000000"/>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right"/>
              <w:rPr>
                <w:rFonts w:ascii="宋体" w:hAnsi="宋体" w:cs="宋体"/>
                <w:color w:val="000000"/>
                <w:sz w:val="18"/>
                <w:szCs w:val="18"/>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left"/>
              <w:rPr>
                <w:rFonts w:ascii="宋体" w:hAnsi="宋体" w:cs="宋体"/>
                <w:color w:val="000000"/>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left"/>
              <w:rPr>
                <w:rFonts w:ascii="宋体" w:hAnsi="宋体" w:cs="宋体"/>
                <w:color w:val="000000"/>
                <w:sz w:val="18"/>
                <w:szCs w:val="18"/>
              </w:rPr>
            </w:pPr>
          </w:p>
        </w:tc>
      </w:tr>
      <w:tr w:rsidR="00A8536E" w:rsidTr="00D17C85">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left"/>
              <w:rPr>
                <w:rFonts w:ascii="宋体" w:hAnsi="宋体" w:cs="宋体"/>
                <w:color w:val="000000"/>
                <w:sz w:val="18"/>
                <w:szCs w:val="18"/>
              </w:rPr>
            </w:pP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left"/>
              <w:rPr>
                <w:rFonts w:ascii="宋体" w:hAnsi="宋体" w:cs="宋体"/>
                <w:color w:val="000000"/>
                <w:sz w:val="18"/>
                <w:szCs w:val="18"/>
              </w:rPr>
            </w:pP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left"/>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left"/>
              <w:rPr>
                <w:rFonts w:ascii="宋体" w:hAnsi="宋体" w:cs="宋体"/>
                <w:color w:val="000000"/>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right"/>
              <w:rPr>
                <w:rFonts w:ascii="宋体" w:hAnsi="宋体" w:cs="宋体"/>
                <w:color w:val="000000"/>
                <w:sz w:val="18"/>
                <w:szCs w:val="18"/>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left"/>
              <w:rPr>
                <w:rFonts w:ascii="宋体" w:hAnsi="宋体" w:cs="宋体"/>
                <w:color w:val="000000"/>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36E" w:rsidRDefault="00A8536E" w:rsidP="00DC5838">
            <w:pPr>
              <w:jc w:val="left"/>
              <w:rPr>
                <w:rFonts w:ascii="宋体" w:hAnsi="宋体" w:cs="宋体"/>
                <w:color w:val="000000"/>
                <w:sz w:val="18"/>
                <w:szCs w:val="18"/>
              </w:rPr>
            </w:pPr>
          </w:p>
        </w:tc>
      </w:tr>
    </w:tbl>
    <w:p w:rsidR="00D17C85" w:rsidRDefault="00D17C85" w:rsidP="00D17C85">
      <w:pPr>
        <w:tabs>
          <w:tab w:val="left" w:pos="312"/>
        </w:tabs>
        <w:ind w:left="560"/>
        <w:jc w:val="left"/>
        <w:outlineLvl w:val="1"/>
        <w:rPr>
          <w:rFonts w:ascii="Times New Roman" w:eastAsia="仿宋_GB2312" w:hAnsi="Times New Roman" w:cs="Times New Roman"/>
          <w:sz w:val="28"/>
        </w:rPr>
      </w:pPr>
    </w:p>
    <w:p w:rsidR="00740980" w:rsidRDefault="007011E3" w:rsidP="00092237">
      <w:pPr>
        <w:numPr>
          <w:ilvl w:val="0"/>
          <w:numId w:val="2"/>
        </w:num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2022</w:t>
      </w:r>
      <w:r>
        <w:rPr>
          <w:rFonts w:ascii="Times New Roman" w:eastAsia="仿宋_GB2312" w:hAnsi="Times New Roman" w:cs="Times New Roman" w:hint="eastAsia"/>
          <w:sz w:val="28"/>
        </w:rPr>
        <w:t>年科学素质工作经费</w:t>
      </w:r>
      <w:r w:rsidR="00092237">
        <w:rPr>
          <w:rFonts w:ascii="Times New Roman" w:eastAsia="仿宋_GB2312" w:hAnsi="Times New Roman" w:cs="Times New Roman"/>
          <w:sz w:val="28"/>
        </w:rPr>
        <w:t>绩效目标表</w:t>
      </w:r>
    </w:p>
    <w:tbl>
      <w:tblPr>
        <w:tblW w:w="0" w:type="auto"/>
        <w:jc w:val="center"/>
        <w:tblInd w:w="96" w:type="dxa"/>
        <w:tblLayout w:type="fixed"/>
        <w:tblLook w:val="04A0"/>
      </w:tblPr>
      <w:tblGrid>
        <w:gridCol w:w="1620"/>
        <w:gridCol w:w="1559"/>
        <w:gridCol w:w="1843"/>
        <w:gridCol w:w="850"/>
        <w:gridCol w:w="2552"/>
        <w:gridCol w:w="1559"/>
        <w:gridCol w:w="709"/>
        <w:gridCol w:w="708"/>
        <w:gridCol w:w="426"/>
        <w:gridCol w:w="567"/>
        <w:gridCol w:w="2526"/>
      </w:tblGrid>
      <w:tr w:rsidR="00740980" w:rsidTr="00A11405">
        <w:trPr>
          <w:trHeight w:val="30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r w:rsidR="007011E3" w:rsidRPr="007011E3">
              <w:rPr>
                <w:rFonts w:ascii="宋体" w:hAnsi="宋体" w:cs="宋体"/>
                <w:color w:val="000000"/>
                <w:sz w:val="18"/>
                <w:szCs w:val="18"/>
              </w:rPr>
              <w:t>13102522P00924210001J</w:t>
            </w:r>
            <w:r>
              <w:rPr>
                <w:rFonts w:ascii="宋体" w:hAnsi="宋体" w:cs="宋体" w:hint="eastAsia"/>
                <w:color w:val="000000"/>
                <w:sz w:val="18"/>
                <w:szCs w:val="18"/>
              </w:rPr>
              <w:t>]</w:t>
            </w:r>
            <w:r w:rsidR="007011E3">
              <w:rPr>
                <w:rFonts w:ascii="宋体" w:hAnsi="宋体" w:cs="宋体" w:hint="eastAsia"/>
                <w:color w:val="000000"/>
                <w:sz w:val="18"/>
                <w:szCs w:val="18"/>
              </w:rPr>
              <w:t>2022年科学素质工作经费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left"/>
              <w:textAlignment w:val="center"/>
              <w:rPr>
                <w:rFonts w:ascii="宋体" w:hAnsi="宋体" w:cs="宋体"/>
                <w:color w:val="000000"/>
                <w:sz w:val="18"/>
                <w:szCs w:val="18"/>
              </w:rPr>
            </w:pPr>
            <w:r>
              <w:rPr>
                <w:rFonts w:ascii="宋体" w:hAnsi="宋体" w:cs="宋体" w:hint="eastAsia"/>
                <w:color w:val="000000"/>
                <w:sz w:val="18"/>
                <w:szCs w:val="18"/>
              </w:rPr>
              <w:t>[731]河北省大城县科学技术协会</w:t>
            </w:r>
          </w:p>
        </w:tc>
      </w:tr>
      <w:tr w:rsidR="00740980" w:rsidTr="00A11405">
        <w:trPr>
          <w:trHeight w:val="30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left"/>
              <w:textAlignment w:val="center"/>
              <w:rPr>
                <w:rFonts w:ascii="宋体" w:hAnsi="宋体" w:cs="宋体"/>
                <w:color w:val="000000"/>
                <w:sz w:val="18"/>
                <w:szCs w:val="18"/>
              </w:rPr>
            </w:pPr>
            <w:r>
              <w:rPr>
                <w:rFonts w:ascii="宋体" w:hAnsi="宋体" w:cs="宋体" w:hint="eastAsia"/>
                <w:color w:val="000000"/>
                <w:sz w:val="18"/>
                <w:szCs w:val="18"/>
              </w:rPr>
              <w:t>[731001]河北省大城县科学技术协会</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011E3" w:rsidP="00DC5838">
            <w:pPr>
              <w:widowControl/>
              <w:jc w:val="left"/>
              <w:textAlignment w:val="center"/>
              <w:rPr>
                <w:rFonts w:ascii="宋体" w:hAnsi="宋体" w:cs="宋体"/>
                <w:color w:val="000000"/>
                <w:sz w:val="18"/>
                <w:szCs w:val="18"/>
              </w:rPr>
            </w:pPr>
            <w:r>
              <w:rPr>
                <w:rFonts w:ascii="宋体" w:hAnsi="宋体" w:cs="宋体" w:hint="eastAsia"/>
                <w:color w:val="000000"/>
                <w:sz w:val="18"/>
                <w:szCs w:val="18"/>
              </w:rPr>
              <w:t>3.20万元</w:t>
            </w:r>
          </w:p>
        </w:tc>
      </w:tr>
      <w:tr w:rsidR="00740980" w:rsidTr="00A11405">
        <w:trPr>
          <w:trHeight w:val="60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Default="00740980"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299"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740980" w:rsidRPr="002E4E91" w:rsidRDefault="00A11405" w:rsidP="00A11405">
            <w:pPr>
              <w:pStyle w:val="a8"/>
              <w:rPr>
                <w:rFonts w:asciiTheme="minorEastAsia" w:eastAsiaTheme="minorEastAsia" w:hAnsiTheme="minorEastAsia" w:cs="宋体"/>
                <w:color w:val="000000"/>
                <w:sz w:val="18"/>
                <w:szCs w:val="18"/>
              </w:rPr>
            </w:pPr>
            <w:r w:rsidRPr="002E4E91">
              <w:rPr>
                <w:rFonts w:asciiTheme="minorEastAsia" w:eastAsiaTheme="minorEastAsia" w:hAnsiTheme="minorEastAsia" w:hint="eastAsia"/>
                <w:sz w:val="18"/>
                <w:szCs w:val="18"/>
              </w:rPr>
              <w:t>一、</w:t>
            </w:r>
            <w:r w:rsidRPr="002E4E91">
              <w:rPr>
                <w:rFonts w:asciiTheme="minorEastAsia" w:eastAsiaTheme="minorEastAsia" w:hAnsiTheme="minorEastAsia"/>
                <w:sz w:val="18"/>
                <w:szCs w:val="18"/>
              </w:rPr>
              <w:t>利用</w:t>
            </w:r>
            <w:r w:rsidRPr="002E4E91">
              <w:rPr>
                <w:rFonts w:asciiTheme="minorEastAsia" w:eastAsiaTheme="minorEastAsia" w:hAnsiTheme="minorEastAsia" w:hint="eastAsia"/>
                <w:sz w:val="18"/>
                <w:szCs w:val="18"/>
              </w:rPr>
              <w:t>“科技工作者之家“</w:t>
            </w:r>
            <w:r w:rsidRPr="002E4E91">
              <w:rPr>
                <w:rFonts w:asciiTheme="minorEastAsia" w:eastAsiaTheme="minorEastAsia" w:hAnsiTheme="minorEastAsia"/>
                <w:sz w:val="18"/>
                <w:szCs w:val="18"/>
              </w:rPr>
              <w:t>平台，开展相关科普活动</w:t>
            </w:r>
            <w:r w:rsidRPr="002E4E91">
              <w:rPr>
                <w:rFonts w:asciiTheme="minorEastAsia" w:eastAsiaTheme="minorEastAsia" w:hAnsiTheme="minorEastAsia" w:hint="eastAsia"/>
                <w:sz w:val="18"/>
                <w:szCs w:val="18"/>
              </w:rPr>
              <w:t>；二、</w:t>
            </w:r>
            <w:r w:rsidRPr="002E4E91">
              <w:rPr>
                <w:rFonts w:asciiTheme="minorEastAsia" w:eastAsiaTheme="minorEastAsia" w:hAnsiTheme="minorEastAsia"/>
                <w:sz w:val="18"/>
                <w:szCs w:val="18"/>
              </w:rPr>
              <w:t>通过</w:t>
            </w:r>
            <w:r w:rsidRPr="002E4E91">
              <w:rPr>
                <w:rFonts w:asciiTheme="minorEastAsia" w:eastAsiaTheme="minorEastAsia" w:hAnsiTheme="minorEastAsia" w:hint="eastAsia"/>
                <w:sz w:val="18"/>
                <w:szCs w:val="18"/>
              </w:rPr>
              <w:t>开展科技创新活动</w:t>
            </w:r>
            <w:r w:rsidRPr="002E4E91">
              <w:rPr>
                <w:rFonts w:asciiTheme="minorEastAsia" w:eastAsiaTheme="minorEastAsia" w:hAnsiTheme="minorEastAsia"/>
                <w:sz w:val="18"/>
                <w:szCs w:val="18"/>
              </w:rPr>
              <w:t>，</w:t>
            </w:r>
            <w:r w:rsidRPr="002E4E91">
              <w:rPr>
                <w:rFonts w:asciiTheme="minorEastAsia" w:eastAsiaTheme="minorEastAsia" w:hAnsiTheme="minorEastAsia" w:hint="eastAsia"/>
                <w:sz w:val="18"/>
                <w:szCs w:val="18"/>
              </w:rPr>
              <w:t>提高青少年科学素质提升；三、围绕全民素质提升开展活动和竞赛；四、宣传品制作。</w:t>
            </w:r>
          </w:p>
        </w:tc>
      </w:tr>
      <w:tr w:rsidR="00A11405" w:rsidTr="00A11405">
        <w:trPr>
          <w:trHeight w:val="405"/>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314F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314F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314F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314F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A11405" w:rsidTr="00A11405">
        <w:trPr>
          <w:trHeight w:val="405"/>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D83" w:rsidRDefault="00367D83" w:rsidP="00DC5838">
            <w:pPr>
              <w:jc w:val="center"/>
              <w:rPr>
                <w:rFonts w:ascii="宋体" w:hAnsi="宋体" w:cs="宋体"/>
                <w:b/>
                <w:bCs/>
                <w:color w:val="000000"/>
                <w:sz w:val="18"/>
                <w:szCs w:val="18"/>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DC5838" w:rsidRDefault="00367D83" w:rsidP="00314F50">
            <w:pPr>
              <w:widowControl/>
              <w:jc w:val="center"/>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30%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DC5838" w:rsidRDefault="00367D83" w:rsidP="00314F50">
            <w:pPr>
              <w:widowControl/>
              <w:jc w:val="center"/>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60%</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DC5838" w:rsidRDefault="00367D83" w:rsidP="00314F50">
            <w:pPr>
              <w:widowControl/>
              <w:jc w:val="center"/>
              <w:textAlignment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90%</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DC5838" w:rsidRDefault="00367D83" w:rsidP="00314F50">
            <w:pPr>
              <w:jc w:val="center"/>
              <w:rPr>
                <w:rFonts w:asciiTheme="minorEastAsia" w:eastAsiaTheme="minorEastAsia" w:hAnsiTheme="minorEastAsia" w:cs="宋体"/>
                <w:color w:val="000000"/>
                <w:sz w:val="18"/>
                <w:szCs w:val="18"/>
              </w:rPr>
            </w:pPr>
            <w:r w:rsidRPr="00DC5838">
              <w:rPr>
                <w:rFonts w:asciiTheme="minorEastAsia" w:eastAsiaTheme="minorEastAsia" w:hAnsiTheme="minorEastAsia" w:cs="宋体" w:hint="eastAsia"/>
                <w:color w:val="000000"/>
                <w:sz w:val="18"/>
                <w:szCs w:val="18"/>
              </w:rPr>
              <w:t>100%</w:t>
            </w:r>
          </w:p>
        </w:tc>
      </w:tr>
      <w:tr w:rsidR="00367D83" w:rsidTr="00A11405">
        <w:trPr>
          <w:trHeight w:val="300"/>
          <w:jc w:val="center"/>
        </w:trPr>
        <w:tc>
          <w:tcPr>
            <w:tcW w:w="1620" w:type="dxa"/>
            <w:vMerge w:val="restart"/>
            <w:tcBorders>
              <w:top w:val="single" w:sz="4" w:space="0" w:color="000000"/>
              <w:left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A11405" w:rsidP="00DC5838">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olor w:val="000000"/>
                <w:sz w:val="18"/>
                <w:szCs w:val="18"/>
              </w:rPr>
              <w:t>有效提升全民</w:t>
            </w:r>
            <w:r w:rsidRPr="002E4E91">
              <w:rPr>
                <w:rFonts w:asciiTheme="minorEastAsia" w:eastAsiaTheme="minorEastAsia" w:hAnsiTheme="minorEastAsia" w:hint="eastAsia"/>
                <w:color w:val="000000"/>
                <w:sz w:val="18"/>
                <w:szCs w:val="18"/>
              </w:rPr>
              <w:t>科学素质能力。</w:t>
            </w:r>
          </w:p>
        </w:tc>
      </w:tr>
      <w:tr w:rsidR="00367D83" w:rsidTr="00A11405">
        <w:trPr>
          <w:trHeight w:val="300"/>
          <w:jc w:val="center"/>
        </w:trPr>
        <w:tc>
          <w:tcPr>
            <w:tcW w:w="1620" w:type="dxa"/>
            <w:vMerge/>
            <w:tcBorders>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kern w:val="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A11405" w:rsidP="00DC5838">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hint="eastAsia"/>
                <w:color w:val="000000"/>
                <w:sz w:val="18"/>
                <w:szCs w:val="18"/>
              </w:rPr>
              <w:t>通过实施科学素质行动计划，不断提高</w:t>
            </w:r>
            <w:r w:rsidRPr="002E4E91">
              <w:rPr>
                <w:rFonts w:asciiTheme="minorEastAsia" w:eastAsiaTheme="minorEastAsia" w:hAnsiTheme="minorEastAsia"/>
                <w:color w:val="000000"/>
                <w:sz w:val="18"/>
                <w:szCs w:val="18"/>
              </w:rPr>
              <w:t>全民</w:t>
            </w:r>
            <w:r w:rsidRPr="002E4E91">
              <w:rPr>
                <w:rFonts w:asciiTheme="minorEastAsia" w:eastAsiaTheme="minorEastAsia" w:hAnsiTheme="minorEastAsia" w:hint="eastAsia"/>
                <w:color w:val="000000"/>
                <w:sz w:val="18"/>
                <w:szCs w:val="18"/>
              </w:rPr>
              <w:t>科学素质和修养。</w:t>
            </w:r>
          </w:p>
        </w:tc>
      </w:tr>
      <w:tr w:rsidR="00A11405" w:rsidTr="00A11405">
        <w:trPr>
          <w:trHeight w:val="300"/>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A11405" w:rsidTr="00A11405">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25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rsidP="00DC5838">
            <w:pPr>
              <w:jc w:val="center"/>
              <w:rPr>
                <w:rFonts w:ascii="宋体" w:hAnsi="宋体" w:cs="宋体"/>
                <w:b/>
                <w:bCs/>
                <w:color w:val="000000"/>
                <w:sz w:val="18"/>
                <w:szCs w:val="18"/>
              </w:rPr>
            </w:pPr>
          </w:p>
        </w:tc>
      </w:tr>
      <w:tr w:rsidR="00A11405" w:rsidTr="00A11405">
        <w:trPr>
          <w:trHeight w:val="300"/>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314F50">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数量指标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制作与发放宣</w:t>
            </w:r>
            <w:r w:rsidRPr="002E4E91">
              <w:rPr>
                <w:rFonts w:asciiTheme="minorEastAsia" w:eastAsiaTheme="minorEastAsia" w:hAnsiTheme="minorEastAsia"/>
                <w:color w:val="000000"/>
                <w:sz w:val="18"/>
                <w:szCs w:val="18"/>
              </w:rPr>
              <w:t>传</w:t>
            </w:r>
            <w:r w:rsidRPr="002E4E91">
              <w:rPr>
                <w:rFonts w:asciiTheme="minorEastAsia" w:eastAsiaTheme="minorEastAsia" w:hAnsiTheme="minorEastAsia" w:hint="eastAsia"/>
                <w:color w:val="000000"/>
                <w:sz w:val="18"/>
                <w:szCs w:val="18"/>
              </w:rPr>
              <w:t>品的数量</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制作与发放宣</w:t>
            </w:r>
            <w:r w:rsidRPr="002E4E91">
              <w:rPr>
                <w:rFonts w:asciiTheme="minorEastAsia" w:eastAsiaTheme="minorEastAsia" w:hAnsiTheme="minorEastAsia"/>
                <w:color w:val="000000"/>
                <w:sz w:val="18"/>
                <w:szCs w:val="18"/>
              </w:rPr>
              <w:t>传</w:t>
            </w:r>
            <w:r w:rsidRPr="002E4E91">
              <w:rPr>
                <w:rFonts w:asciiTheme="minorEastAsia" w:eastAsiaTheme="minorEastAsia" w:hAnsiTheme="minorEastAsia" w:hint="eastAsia"/>
                <w:color w:val="000000"/>
                <w:sz w:val="18"/>
                <w:szCs w:val="18"/>
              </w:rPr>
              <w:t>品的数量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500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份</w:t>
            </w:r>
          </w:p>
        </w:tc>
        <w:tc>
          <w:tcPr>
            <w:tcW w:w="2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年度预算数</w:t>
            </w:r>
          </w:p>
        </w:tc>
      </w:tr>
      <w:tr w:rsidR="00A11405" w:rsidTr="00A11405">
        <w:trPr>
          <w:trHeight w:val="132"/>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A11405" w:rsidRPr="002E4E91" w:rsidRDefault="00A11405" w:rsidP="00314F50">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数量指标</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开展宣传活动</w:t>
            </w:r>
          </w:p>
        </w:tc>
        <w:tc>
          <w:tcPr>
            <w:tcW w:w="4111"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开展科学素质教育宣传活动</w:t>
            </w:r>
          </w:p>
        </w:tc>
        <w:tc>
          <w:tcPr>
            <w:tcW w:w="709"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w:t>
            </w:r>
          </w:p>
        </w:tc>
        <w:tc>
          <w:tcPr>
            <w:tcW w:w="70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2</w:t>
            </w: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次</w:t>
            </w:r>
          </w:p>
        </w:tc>
        <w:tc>
          <w:tcPr>
            <w:tcW w:w="252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年度预算数</w:t>
            </w:r>
          </w:p>
        </w:tc>
      </w:tr>
      <w:tr w:rsidR="00A11405" w:rsidTr="00A11405">
        <w:trPr>
          <w:trHeight w:val="162"/>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center"/>
              <w:rPr>
                <w:rFonts w:ascii="宋体" w:hAnsi="宋体" w:cs="宋体"/>
                <w:b/>
                <w:bCs/>
                <w:color w:val="000000"/>
                <w:sz w:val="18"/>
                <w:szCs w:val="18"/>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A11405" w:rsidRPr="002E4E91" w:rsidRDefault="00A11405" w:rsidP="00314F50">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质量指标</w:t>
            </w:r>
          </w:p>
        </w:tc>
        <w:tc>
          <w:tcPr>
            <w:tcW w:w="2693"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产生重要影响的作品数量</w:t>
            </w:r>
          </w:p>
        </w:tc>
        <w:tc>
          <w:tcPr>
            <w:tcW w:w="4111"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在青少年科技大赛中获奖作品数量</w:t>
            </w:r>
          </w:p>
        </w:tc>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w:t>
            </w:r>
          </w:p>
        </w:tc>
        <w:tc>
          <w:tcPr>
            <w:tcW w:w="708"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10</w:t>
            </w:r>
          </w:p>
        </w:tc>
        <w:tc>
          <w:tcPr>
            <w:tcW w:w="993"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份</w:t>
            </w:r>
          </w:p>
        </w:tc>
        <w:tc>
          <w:tcPr>
            <w:tcW w:w="252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组织评议</w:t>
            </w:r>
          </w:p>
        </w:tc>
      </w:tr>
      <w:tr w:rsidR="00A11405" w:rsidTr="00A11405">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314F50">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时效指标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完成及时率</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本年度内完成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cs="宋体" w:hint="eastAsia"/>
                <w:color w:val="00000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100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B10CBE" w:rsidP="00A11405">
            <w:pPr>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2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参与者评议</w:t>
            </w:r>
          </w:p>
        </w:tc>
      </w:tr>
      <w:tr w:rsidR="00A11405" w:rsidTr="00A11405">
        <w:trPr>
          <w:trHeight w:val="33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rsidR="00A11405" w:rsidRPr="002E4E91" w:rsidRDefault="00A11405" w:rsidP="00314F50">
            <w:pPr>
              <w:widowControl/>
              <w:jc w:val="left"/>
              <w:textAlignment w:val="top"/>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成本指标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预算控控制数</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本年预算数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万元</w:t>
            </w:r>
          </w:p>
        </w:tc>
        <w:tc>
          <w:tcPr>
            <w:tcW w:w="2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相关文件</w:t>
            </w:r>
          </w:p>
        </w:tc>
      </w:tr>
      <w:tr w:rsidR="00A11405" w:rsidTr="00A11405">
        <w:trPr>
          <w:trHeight w:val="300"/>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314F50">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社会效益指标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通过科学素质教育宣传，提高全民科学素质水平。</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通过科学素质教育宣传，提高全民科学素质水平。</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95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B10CBE" w:rsidP="00A11405">
            <w:pPr>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2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参与者评议</w:t>
            </w:r>
          </w:p>
        </w:tc>
      </w:tr>
      <w:tr w:rsidR="00A11405" w:rsidTr="00A11405">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314F50">
            <w:pPr>
              <w:jc w:val="left"/>
              <w:rPr>
                <w:rFonts w:asciiTheme="minorEastAsia" w:eastAsiaTheme="minorEastAsia" w:hAnsiTheme="minorEastAsia" w:cs="宋体"/>
                <w:color w:val="00000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s="宋体"/>
                <w:color w:val="000000"/>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s="宋体"/>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s="宋体"/>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s="宋体"/>
                <w:color w:val="000000"/>
                <w:sz w:val="18"/>
                <w:szCs w:val="18"/>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s="宋体"/>
                <w:color w:val="000000"/>
                <w:sz w:val="18"/>
                <w:szCs w:val="18"/>
              </w:rPr>
            </w:pPr>
          </w:p>
        </w:tc>
      </w:tr>
      <w:tr w:rsidR="00A11405" w:rsidTr="00A11405">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314F50">
            <w:pPr>
              <w:jc w:val="left"/>
              <w:rPr>
                <w:rFonts w:asciiTheme="minorEastAsia" w:eastAsiaTheme="minorEastAsia" w:hAnsiTheme="minorEastAsia" w:cs="宋体"/>
                <w:color w:val="00000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s="宋体"/>
                <w:color w:val="000000"/>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s="宋体"/>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s="宋体"/>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s="宋体"/>
                <w:color w:val="000000"/>
                <w:sz w:val="18"/>
                <w:szCs w:val="18"/>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s="宋体"/>
                <w:color w:val="000000"/>
                <w:sz w:val="18"/>
                <w:szCs w:val="18"/>
              </w:rPr>
            </w:pPr>
          </w:p>
        </w:tc>
      </w:tr>
      <w:tr w:rsidR="00A11405" w:rsidTr="00A11405">
        <w:trPr>
          <w:trHeight w:val="300"/>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314F50">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服务对象满意度</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参加科学素质教育</w:t>
            </w:r>
            <w:r w:rsidRPr="002E4E91">
              <w:rPr>
                <w:rFonts w:asciiTheme="minorEastAsia" w:eastAsiaTheme="minorEastAsia" w:hAnsiTheme="minorEastAsia" w:hint="eastAsia"/>
                <w:color w:val="000000"/>
                <w:sz w:val="18"/>
                <w:szCs w:val="18"/>
              </w:rPr>
              <w:t>对象满意度</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参加科学素质教育</w:t>
            </w:r>
            <w:r w:rsidRPr="002E4E91">
              <w:rPr>
                <w:rFonts w:asciiTheme="minorEastAsia" w:eastAsiaTheme="minorEastAsia" w:hAnsiTheme="minorEastAsia" w:hint="eastAsia"/>
                <w:color w:val="000000"/>
                <w:sz w:val="18"/>
                <w:szCs w:val="18"/>
              </w:rPr>
              <w:t>对象满意度</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95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B10CBE" w:rsidP="00A11405">
            <w:pPr>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2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Pr="002E4E91" w:rsidRDefault="00A11405" w:rsidP="00A11405">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参加科学素质教育</w:t>
            </w:r>
            <w:r w:rsidRPr="002E4E91">
              <w:rPr>
                <w:rFonts w:asciiTheme="minorEastAsia" w:eastAsiaTheme="minorEastAsia" w:hAnsiTheme="minorEastAsia" w:hint="eastAsia"/>
                <w:color w:val="000000"/>
                <w:sz w:val="18"/>
                <w:szCs w:val="18"/>
              </w:rPr>
              <w:t>对象评议</w:t>
            </w:r>
          </w:p>
        </w:tc>
      </w:tr>
      <w:tr w:rsidR="00A11405" w:rsidTr="00A11405">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left"/>
              <w:rPr>
                <w:rFonts w:ascii="宋体" w:hAnsi="宋体" w:cs="宋体"/>
                <w:color w:val="00000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left"/>
              <w:rPr>
                <w:rFonts w:ascii="宋体" w:hAnsi="宋体" w:cs="宋体"/>
                <w:color w:val="000000"/>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left"/>
              <w:rPr>
                <w:rFonts w:ascii="宋体" w:hAnsi="宋体"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A11405">
            <w:pPr>
              <w:jc w:val="center"/>
              <w:rPr>
                <w:rFonts w:ascii="宋体" w:hAnsi="宋体" w:cs="宋体"/>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A11405">
            <w:pPr>
              <w:jc w:val="center"/>
              <w:rPr>
                <w:rFonts w:ascii="宋体" w:hAnsi="宋体" w:cs="宋体"/>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A11405">
            <w:pPr>
              <w:jc w:val="center"/>
              <w:rPr>
                <w:rFonts w:ascii="宋体" w:hAnsi="宋体" w:cs="宋体"/>
                <w:color w:val="000000"/>
                <w:sz w:val="18"/>
                <w:szCs w:val="18"/>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left"/>
              <w:rPr>
                <w:rFonts w:ascii="宋体" w:hAnsi="宋体" w:cs="宋体"/>
                <w:color w:val="000000"/>
                <w:sz w:val="18"/>
                <w:szCs w:val="18"/>
              </w:rPr>
            </w:pPr>
          </w:p>
        </w:tc>
      </w:tr>
      <w:tr w:rsidR="00A11405" w:rsidTr="00A11405">
        <w:trPr>
          <w:trHeight w:val="300"/>
          <w:jc w:val="center"/>
        </w:trPr>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left"/>
              <w:rPr>
                <w:rFonts w:ascii="宋体" w:hAnsi="宋体" w:cs="宋体"/>
                <w:color w:val="00000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left"/>
              <w:rPr>
                <w:rFonts w:ascii="宋体" w:hAnsi="宋体" w:cs="宋体"/>
                <w:color w:val="000000"/>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left"/>
              <w:rPr>
                <w:rFonts w:ascii="宋体" w:hAnsi="宋体"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left"/>
              <w:rPr>
                <w:rFonts w:ascii="宋体" w:hAnsi="宋体" w:cs="宋体"/>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right"/>
              <w:rPr>
                <w:rFonts w:ascii="宋体" w:hAnsi="宋体" w:cs="宋体"/>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left"/>
              <w:rPr>
                <w:rFonts w:ascii="宋体" w:hAnsi="宋体" w:cs="宋体"/>
                <w:color w:val="000000"/>
                <w:sz w:val="18"/>
                <w:szCs w:val="18"/>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11405" w:rsidRDefault="00A11405" w:rsidP="00DC5838">
            <w:pPr>
              <w:jc w:val="left"/>
              <w:rPr>
                <w:rFonts w:ascii="宋体" w:hAnsi="宋体" w:cs="宋体"/>
                <w:color w:val="000000"/>
                <w:sz w:val="18"/>
                <w:szCs w:val="18"/>
              </w:rPr>
            </w:pPr>
          </w:p>
        </w:tc>
      </w:tr>
    </w:tbl>
    <w:p w:rsidR="00092237" w:rsidRDefault="00092237" w:rsidP="00740980">
      <w:pPr>
        <w:tabs>
          <w:tab w:val="left" w:pos="312"/>
        </w:tabs>
        <w:ind w:left="560"/>
        <w:jc w:val="left"/>
        <w:outlineLvl w:val="1"/>
        <w:rPr>
          <w:rFonts w:ascii="Times New Roman" w:eastAsia="仿宋_GB2312" w:hAnsi="Times New Roman" w:cs="Times New Roman"/>
          <w:sz w:val="28"/>
        </w:rPr>
      </w:pPr>
    </w:p>
    <w:p w:rsidR="00092237" w:rsidRPr="00092237" w:rsidRDefault="007011E3" w:rsidP="00092237">
      <w:pPr>
        <w:numPr>
          <w:ilvl w:val="0"/>
          <w:numId w:val="2"/>
        </w:num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2022</w:t>
      </w:r>
      <w:r>
        <w:rPr>
          <w:rFonts w:ascii="Times New Roman" w:eastAsia="仿宋_GB2312" w:hAnsi="Times New Roman" w:cs="Times New Roman" w:hint="eastAsia"/>
          <w:sz w:val="28"/>
        </w:rPr>
        <w:t>年老科协工作经费</w:t>
      </w:r>
      <w:r w:rsidR="00092237">
        <w:rPr>
          <w:rFonts w:ascii="Times New Roman" w:eastAsia="仿宋_GB2312" w:hAnsi="Times New Roman" w:cs="Times New Roman"/>
          <w:sz w:val="28"/>
        </w:rPr>
        <w:t>绩效目标表</w:t>
      </w:r>
    </w:p>
    <w:tbl>
      <w:tblPr>
        <w:tblW w:w="14919" w:type="dxa"/>
        <w:tblInd w:w="96" w:type="dxa"/>
        <w:tblLayout w:type="fixed"/>
        <w:tblLook w:val="04A0"/>
      </w:tblPr>
      <w:tblGrid>
        <w:gridCol w:w="1520"/>
        <w:gridCol w:w="1612"/>
        <w:gridCol w:w="1544"/>
        <w:gridCol w:w="865"/>
        <w:gridCol w:w="2409"/>
        <w:gridCol w:w="988"/>
        <w:gridCol w:w="1233"/>
        <w:gridCol w:w="1168"/>
        <w:gridCol w:w="297"/>
        <w:gridCol w:w="1357"/>
        <w:gridCol w:w="1926"/>
      </w:tblGrid>
      <w:tr w:rsidR="004F5934" w:rsidTr="002E4E91">
        <w:trPr>
          <w:trHeight w:val="300"/>
        </w:trPr>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Default="005D7157">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741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2E4E91" w:rsidRDefault="00B14F31">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w:t>
            </w:r>
            <w:r w:rsidRPr="002E4E91">
              <w:rPr>
                <w:rFonts w:asciiTheme="minorEastAsia" w:eastAsiaTheme="minorEastAsia" w:hAnsiTheme="minorEastAsia" w:cs="宋体"/>
                <w:color w:val="000000"/>
                <w:sz w:val="18"/>
                <w:szCs w:val="18"/>
              </w:rPr>
              <w:t>13102522P00924110001W</w:t>
            </w:r>
            <w:r w:rsidRPr="002E4E91">
              <w:rPr>
                <w:rFonts w:asciiTheme="minorEastAsia" w:eastAsiaTheme="minorEastAsia" w:hAnsiTheme="minorEastAsia" w:cs="宋体" w:hint="eastAsia"/>
                <w:color w:val="000000"/>
                <w:sz w:val="18"/>
                <w:szCs w:val="18"/>
              </w:rPr>
              <w:t>]2022年老科协工作经费</w:t>
            </w: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2E4E91" w:rsidRDefault="005D7157">
            <w:pPr>
              <w:widowControl/>
              <w:jc w:val="center"/>
              <w:textAlignment w:val="center"/>
              <w:rPr>
                <w:rFonts w:asciiTheme="minorEastAsia" w:eastAsiaTheme="minorEastAsia" w:hAnsiTheme="minorEastAsia" w:cs="宋体"/>
                <w:b/>
                <w:bCs/>
                <w:color w:val="000000"/>
                <w:sz w:val="18"/>
                <w:szCs w:val="18"/>
              </w:rPr>
            </w:pPr>
            <w:r w:rsidRPr="002E4E91">
              <w:rPr>
                <w:rFonts w:asciiTheme="minorEastAsia" w:eastAsiaTheme="minorEastAsia" w:hAnsiTheme="minorEastAsia" w:cs="宋体" w:hint="eastAsia"/>
                <w:b/>
                <w:bCs/>
                <w:color w:val="000000"/>
                <w:kern w:val="0"/>
                <w:sz w:val="18"/>
                <w:szCs w:val="18"/>
              </w:rPr>
              <w:t>主管部门</w:t>
            </w:r>
          </w:p>
        </w:tc>
        <w:tc>
          <w:tcPr>
            <w:tcW w:w="35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2E4E91" w:rsidRDefault="00B14F31">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[731001]河北省大城县科学技术协会</w:t>
            </w:r>
          </w:p>
        </w:tc>
      </w:tr>
      <w:tr w:rsidR="004F5934" w:rsidTr="002E4E91">
        <w:trPr>
          <w:trHeight w:val="300"/>
        </w:trPr>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Default="005D7157">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741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2E4E91" w:rsidRDefault="00B14F31">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[731001]河北省大城县科学技术协会</w:t>
            </w: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2E4E91" w:rsidRDefault="005D7157">
            <w:pPr>
              <w:widowControl/>
              <w:jc w:val="center"/>
              <w:textAlignment w:val="center"/>
              <w:rPr>
                <w:rFonts w:asciiTheme="minorEastAsia" w:eastAsiaTheme="minorEastAsia" w:hAnsiTheme="minorEastAsia" w:cs="宋体"/>
                <w:b/>
                <w:bCs/>
                <w:color w:val="000000"/>
                <w:sz w:val="18"/>
                <w:szCs w:val="18"/>
              </w:rPr>
            </w:pPr>
            <w:r w:rsidRPr="002E4E91">
              <w:rPr>
                <w:rFonts w:asciiTheme="minorEastAsia" w:eastAsiaTheme="minorEastAsia" w:hAnsiTheme="minorEastAsia" w:cs="宋体" w:hint="eastAsia"/>
                <w:b/>
                <w:bCs/>
                <w:color w:val="000000"/>
                <w:kern w:val="0"/>
                <w:sz w:val="18"/>
                <w:szCs w:val="18"/>
              </w:rPr>
              <w:t>年度资金总额</w:t>
            </w:r>
          </w:p>
        </w:tc>
        <w:tc>
          <w:tcPr>
            <w:tcW w:w="35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2E4E91" w:rsidRDefault="00B14F31">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2.00万元</w:t>
            </w:r>
          </w:p>
        </w:tc>
      </w:tr>
      <w:tr w:rsidR="004F5934" w:rsidTr="002E4E91">
        <w:trPr>
          <w:trHeight w:val="428"/>
        </w:trPr>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Default="005D7157">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399"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4F5934" w:rsidRPr="002E4E91" w:rsidRDefault="002E4E91">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仿宋_GB2312" w:hint="eastAsia"/>
                <w:sz w:val="18"/>
                <w:szCs w:val="18"/>
              </w:rPr>
              <w:t>深入推进文化科技卫生</w:t>
            </w:r>
            <w:r w:rsidRPr="002E4E91">
              <w:rPr>
                <w:rFonts w:asciiTheme="minorEastAsia" w:eastAsiaTheme="minorEastAsia" w:hAnsiTheme="minorEastAsia" w:cs="仿宋_GB2312"/>
                <w:sz w:val="18"/>
                <w:szCs w:val="18"/>
              </w:rPr>
              <w:t>“</w:t>
            </w:r>
            <w:r w:rsidRPr="002E4E91">
              <w:rPr>
                <w:rFonts w:asciiTheme="minorEastAsia" w:eastAsiaTheme="minorEastAsia" w:hAnsiTheme="minorEastAsia" w:cs="仿宋_GB2312" w:hint="eastAsia"/>
                <w:sz w:val="18"/>
                <w:szCs w:val="18"/>
              </w:rPr>
              <w:t>三下乡</w:t>
            </w:r>
            <w:r w:rsidRPr="002E4E91">
              <w:rPr>
                <w:rFonts w:asciiTheme="minorEastAsia" w:eastAsiaTheme="minorEastAsia" w:hAnsiTheme="minorEastAsia" w:cs="仿宋_GB2312"/>
                <w:sz w:val="18"/>
                <w:szCs w:val="18"/>
              </w:rPr>
              <w:t>”</w:t>
            </w:r>
            <w:r w:rsidRPr="002E4E91">
              <w:rPr>
                <w:rFonts w:asciiTheme="minorEastAsia" w:eastAsiaTheme="minorEastAsia" w:hAnsiTheme="minorEastAsia" w:cs="仿宋_GB2312" w:hint="eastAsia"/>
                <w:sz w:val="18"/>
                <w:szCs w:val="18"/>
              </w:rPr>
              <w:t>、科技活动周、全国科普日等活动，加强对农村老科技工作者科普服务，规范科普惠农，精心组织科普惠农兴村计划。</w:t>
            </w:r>
          </w:p>
        </w:tc>
      </w:tr>
      <w:tr w:rsidR="00367D83" w:rsidTr="002E4E91">
        <w:trPr>
          <w:trHeight w:val="405"/>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7D83" w:rsidRDefault="00367D83">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rsidP="00314F50">
            <w:pPr>
              <w:widowControl/>
              <w:jc w:val="center"/>
              <w:textAlignment w:val="center"/>
              <w:rPr>
                <w:rFonts w:asciiTheme="minorEastAsia" w:eastAsiaTheme="minorEastAsia" w:hAnsiTheme="minorEastAsia" w:cs="宋体"/>
                <w:b/>
                <w:bCs/>
                <w:color w:val="000000"/>
                <w:sz w:val="18"/>
                <w:szCs w:val="18"/>
              </w:rPr>
            </w:pPr>
            <w:r w:rsidRPr="002E4E91">
              <w:rPr>
                <w:rFonts w:asciiTheme="minorEastAsia" w:eastAsiaTheme="minorEastAsia" w:hAnsiTheme="minorEastAsia" w:cs="宋体" w:hint="eastAsia"/>
                <w:b/>
                <w:bCs/>
                <w:color w:val="000000"/>
                <w:kern w:val="0"/>
                <w:sz w:val="18"/>
                <w:szCs w:val="18"/>
              </w:rPr>
              <w:t>3月底</w:t>
            </w:r>
          </w:p>
        </w:tc>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rsidP="00314F50">
            <w:pPr>
              <w:widowControl/>
              <w:jc w:val="center"/>
              <w:textAlignment w:val="center"/>
              <w:rPr>
                <w:rFonts w:asciiTheme="minorEastAsia" w:eastAsiaTheme="minorEastAsia" w:hAnsiTheme="minorEastAsia" w:cs="宋体"/>
                <w:b/>
                <w:bCs/>
                <w:color w:val="000000"/>
                <w:sz w:val="18"/>
                <w:szCs w:val="18"/>
              </w:rPr>
            </w:pPr>
            <w:r w:rsidRPr="002E4E91">
              <w:rPr>
                <w:rFonts w:asciiTheme="minorEastAsia" w:eastAsiaTheme="minorEastAsia" w:hAnsiTheme="minorEastAsia" w:cs="宋体" w:hint="eastAsia"/>
                <w:b/>
                <w:bCs/>
                <w:color w:val="000000"/>
                <w:kern w:val="0"/>
                <w:sz w:val="18"/>
                <w:szCs w:val="18"/>
              </w:rPr>
              <w:t>6月底</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rsidP="00314F50">
            <w:pPr>
              <w:widowControl/>
              <w:jc w:val="center"/>
              <w:textAlignment w:val="center"/>
              <w:rPr>
                <w:rFonts w:asciiTheme="minorEastAsia" w:eastAsiaTheme="minorEastAsia" w:hAnsiTheme="minorEastAsia" w:cs="宋体"/>
                <w:b/>
                <w:bCs/>
                <w:color w:val="000000"/>
                <w:sz w:val="18"/>
                <w:szCs w:val="18"/>
              </w:rPr>
            </w:pPr>
            <w:r w:rsidRPr="002E4E91">
              <w:rPr>
                <w:rFonts w:asciiTheme="minorEastAsia" w:eastAsiaTheme="minorEastAsia" w:hAnsiTheme="minorEastAsia" w:cs="宋体" w:hint="eastAsia"/>
                <w:b/>
                <w:bCs/>
                <w:color w:val="000000"/>
                <w:kern w:val="0"/>
                <w:sz w:val="18"/>
                <w:szCs w:val="18"/>
              </w:rPr>
              <w:t>10月底</w:t>
            </w:r>
          </w:p>
        </w:tc>
        <w:tc>
          <w:tcPr>
            <w:tcW w:w="328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rsidP="00314F50">
            <w:pPr>
              <w:widowControl/>
              <w:jc w:val="center"/>
              <w:textAlignment w:val="center"/>
              <w:rPr>
                <w:rFonts w:asciiTheme="minorEastAsia" w:eastAsiaTheme="minorEastAsia" w:hAnsiTheme="minorEastAsia" w:cs="宋体"/>
                <w:b/>
                <w:bCs/>
                <w:color w:val="000000"/>
                <w:sz w:val="18"/>
                <w:szCs w:val="18"/>
              </w:rPr>
            </w:pPr>
            <w:r w:rsidRPr="002E4E91">
              <w:rPr>
                <w:rFonts w:asciiTheme="minorEastAsia" w:eastAsiaTheme="minorEastAsia" w:hAnsiTheme="minorEastAsia" w:cs="宋体" w:hint="eastAsia"/>
                <w:b/>
                <w:bCs/>
                <w:color w:val="000000"/>
                <w:kern w:val="0"/>
                <w:sz w:val="18"/>
                <w:szCs w:val="18"/>
              </w:rPr>
              <w:t>12月底</w:t>
            </w:r>
          </w:p>
        </w:tc>
      </w:tr>
      <w:tr w:rsidR="00367D83" w:rsidTr="002E4E91">
        <w:trPr>
          <w:trHeight w:val="405"/>
        </w:trPr>
        <w:tc>
          <w:tcPr>
            <w:tcW w:w="1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D83" w:rsidRDefault="00367D83">
            <w:pPr>
              <w:jc w:val="center"/>
              <w:rPr>
                <w:rFonts w:ascii="宋体" w:hAnsi="宋体" w:cs="宋体"/>
                <w:b/>
                <w:bCs/>
                <w:color w:val="000000"/>
                <w:sz w:val="15"/>
                <w:szCs w:val="15"/>
              </w:rPr>
            </w:pP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rsidP="00314F50">
            <w:pPr>
              <w:widowControl/>
              <w:jc w:val="center"/>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30%</w:t>
            </w:r>
          </w:p>
        </w:tc>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rsidP="00314F50">
            <w:pPr>
              <w:widowControl/>
              <w:jc w:val="center"/>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60%</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rsidP="00314F50">
            <w:pPr>
              <w:widowControl/>
              <w:jc w:val="center"/>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90%</w:t>
            </w:r>
          </w:p>
        </w:tc>
        <w:tc>
          <w:tcPr>
            <w:tcW w:w="328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rsidP="00314F50">
            <w:pPr>
              <w:jc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100%</w:t>
            </w:r>
          </w:p>
        </w:tc>
      </w:tr>
      <w:tr w:rsidR="00367D83" w:rsidTr="002E4E91">
        <w:trPr>
          <w:trHeight w:val="300"/>
        </w:trPr>
        <w:tc>
          <w:tcPr>
            <w:tcW w:w="1520" w:type="dxa"/>
            <w:vMerge w:val="restart"/>
            <w:tcBorders>
              <w:top w:val="single" w:sz="4" w:space="0" w:color="000000"/>
              <w:left w:val="single" w:sz="4" w:space="0" w:color="000000"/>
              <w:right w:val="single" w:sz="4" w:space="0" w:color="000000"/>
            </w:tcBorders>
            <w:shd w:val="clear" w:color="auto" w:fill="auto"/>
            <w:noWrap/>
            <w:vAlign w:val="center"/>
          </w:tcPr>
          <w:p w:rsidR="00367D83" w:rsidRDefault="00367D83">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kern w:val="0"/>
                <w:sz w:val="18"/>
                <w:szCs w:val="18"/>
              </w:rPr>
              <w:t>目标1</w:t>
            </w:r>
          </w:p>
        </w:tc>
        <w:tc>
          <w:tcPr>
            <w:tcW w:w="11787"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2E4E91">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hint="eastAsia"/>
                <w:color w:val="000000"/>
                <w:sz w:val="18"/>
                <w:szCs w:val="18"/>
              </w:rPr>
              <w:t>主要用于老科协工作宣传与推广</w:t>
            </w:r>
          </w:p>
        </w:tc>
      </w:tr>
      <w:tr w:rsidR="00367D83" w:rsidTr="002E4E91">
        <w:trPr>
          <w:trHeight w:val="300"/>
        </w:trPr>
        <w:tc>
          <w:tcPr>
            <w:tcW w:w="1520" w:type="dxa"/>
            <w:vMerge/>
            <w:tcBorders>
              <w:left w:val="single" w:sz="4" w:space="0" w:color="000000"/>
              <w:bottom w:val="single" w:sz="4" w:space="0" w:color="000000"/>
              <w:right w:val="single" w:sz="4" w:space="0" w:color="000000"/>
            </w:tcBorders>
            <w:shd w:val="clear" w:color="auto" w:fill="auto"/>
            <w:noWrap/>
            <w:vAlign w:val="center"/>
          </w:tcPr>
          <w:p w:rsidR="00367D83" w:rsidRDefault="00367D83">
            <w:pPr>
              <w:widowControl/>
              <w:jc w:val="center"/>
              <w:textAlignment w:val="center"/>
              <w:rPr>
                <w:rFonts w:ascii="宋体" w:hAnsi="宋体" w:cs="宋体"/>
                <w:b/>
                <w:bCs/>
                <w:color w:val="000000"/>
                <w:kern w:val="0"/>
                <w:sz w:val="15"/>
                <w:szCs w:val="15"/>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pPr>
              <w:widowControl/>
              <w:jc w:val="left"/>
              <w:textAlignment w:val="center"/>
              <w:rPr>
                <w:rFonts w:asciiTheme="minorEastAsia" w:eastAsiaTheme="minorEastAsia" w:hAnsiTheme="minorEastAsia" w:cs="宋体"/>
                <w:color w:val="000000"/>
                <w:kern w:val="0"/>
                <w:sz w:val="18"/>
                <w:szCs w:val="18"/>
              </w:rPr>
            </w:pPr>
            <w:r w:rsidRPr="002E4E91">
              <w:rPr>
                <w:rFonts w:asciiTheme="minorEastAsia" w:eastAsiaTheme="minorEastAsia" w:hAnsiTheme="minorEastAsia" w:cs="宋体" w:hint="eastAsia"/>
                <w:color w:val="000000"/>
                <w:kern w:val="0"/>
                <w:sz w:val="18"/>
                <w:szCs w:val="18"/>
              </w:rPr>
              <w:t>目标2</w:t>
            </w:r>
          </w:p>
        </w:tc>
        <w:tc>
          <w:tcPr>
            <w:tcW w:w="11787"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2E4E91">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hint="eastAsia"/>
                <w:color w:val="000000"/>
                <w:sz w:val="18"/>
                <w:szCs w:val="18"/>
              </w:rPr>
              <w:t>通过调研、宣传品的发放、宣传活动的开展，充分调动广大老科技工作者的积极性，发挥参谋作用，推动老科协工作的发展。</w:t>
            </w:r>
          </w:p>
        </w:tc>
      </w:tr>
      <w:tr w:rsidR="00367D83" w:rsidTr="002E4E91">
        <w:trPr>
          <w:trHeight w:val="300"/>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pPr>
              <w:widowControl/>
              <w:jc w:val="center"/>
              <w:textAlignment w:val="center"/>
              <w:rPr>
                <w:rFonts w:asciiTheme="minorEastAsia" w:eastAsiaTheme="minorEastAsia" w:hAnsiTheme="minorEastAsia" w:cs="宋体"/>
                <w:b/>
                <w:bCs/>
                <w:color w:val="000000"/>
                <w:sz w:val="18"/>
                <w:szCs w:val="18"/>
              </w:rPr>
            </w:pPr>
            <w:r w:rsidRPr="002E4E91">
              <w:rPr>
                <w:rFonts w:asciiTheme="minorEastAsia" w:eastAsiaTheme="minorEastAsia" w:hAnsiTheme="minorEastAsia" w:cs="宋体" w:hint="eastAsia"/>
                <w:b/>
                <w:bCs/>
                <w:color w:val="000000"/>
                <w:kern w:val="0"/>
                <w:sz w:val="18"/>
                <w:szCs w:val="18"/>
              </w:rPr>
              <w:t>二级指标</w:t>
            </w:r>
          </w:p>
        </w:tc>
        <w:tc>
          <w:tcPr>
            <w:tcW w:w="24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pPr>
              <w:widowControl/>
              <w:jc w:val="center"/>
              <w:textAlignment w:val="center"/>
              <w:rPr>
                <w:rFonts w:asciiTheme="minorEastAsia" w:eastAsiaTheme="minorEastAsia" w:hAnsiTheme="minorEastAsia" w:cs="宋体"/>
                <w:b/>
                <w:bCs/>
                <w:color w:val="000000"/>
                <w:sz w:val="18"/>
                <w:szCs w:val="18"/>
              </w:rPr>
            </w:pPr>
            <w:r w:rsidRPr="002E4E91">
              <w:rPr>
                <w:rFonts w:asciiTheme="minorEastAsia" w:eastAsiaTheme="minorEastAsia" w:hAnsiTheme="minorEastAsia" w:cs="宋体" w:hint="eastAsia"/>
                <w:b/>
                <w:bCs/>
                <w:color w:val="000000"/>
                <w:kern w:val="0"/>
                <w:sz w:val="18"/>
                <w:szCs w:val="18"/>
              </w:rPr>
              <w:t>三级指标</w:t>
            </w:r>
          </w:p>
        </w:tc>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pPr>
              <w:widowControl/>
              <w:jc w:val="center"/>
              <w:textAlignment w:val="center"/>
              <w:rPr>
                <w:rFonts w:asciiTheme="minorEastAsia" w:eastAsiaTheme="minorEastAsia" w:hAnsiTheme="minorEastAsia" w:cs="宋体"/>
                <w:b/>
                <w:bCs/>
                <w:color w:val="000000"/>
                <w:sz w:val="18"/>
                <w:szCs w:val="18"/>
              </w:rPr>
            </w:pPr>
            <w:r w:rsidRPr="002E4E91">
              <w:rPr>
                <w:rFonts w:asciiTheme="minorEastAsia" w:eastAsiaTheme="minorEastAsia" w:hAnsiTheme="minorEastAsia" w:cs="宋体" w:hint="eastAsia"/>
                <w:b/>
                <w:bCs/>
                <w:color w:val="000000"/>
                <w:kern w:val="0"/>
                <w:sz w:val="18"/>
                <w:szCs w:val="18"/>
              </w:rPr>
              <w:t>绩效指标描述（指标内容）</w:t>
            </w:r>
          </w:p>
        </w:tc>
        <w:tc>
          <w:tcPr>
            <w:tcW w:w="40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pPr>
              <w:widowControl/>
              <w:jc w:val="center"/>
              <w:textAlignment w:val="center"/>
              <w:rPr>
                <w:rFonts w:asciiTheme="minorEastAsia" w:eastAsiaTheme="minorEastAsia" w:hAnsiTheme="minorEastAsia" w:cs="宋体"/>
                <w:b/>
                <w:bCs/>
                <w:color w:val="000000"/>
                <w:sz w:val="18"/>
                <w:szCs w:val="18"/>
              </w:rPr>
            </w:pPr>
            <w:r w:rsidRPr="002E4E91">
              <w:rPr>
                <w:rFonts w:asciiTheme="minorEastAsia" w:eastAsiaTheme="minorEastAsia" w:hAnsiTheme="minorEastAsia" w:cs="宋体" w:hint="eastAsia"/>
                <w:b/>
                <w:bCs/>
                <w:color w:val="000000"/>
                <w:kern w:val="0"/>
                <w:sz w:val="18"/>
                <w:szCs w:val="18"/>
              </w:rPr>
              <w:t>指标值</w:t>
            </w:r>
          </w:p>
        </w:tc>
        <w:tc>
          <w:tcPr>
            <w:tcW w:w="19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pPr>
              <w:widowControl/>
              <w:jc w:val="center"/>
              <w:textAlignment w:val="center"/>
              <w:rPr>
                <w:rFonts w:asciiTheme="minorEastAsia" w:eastAsiaTheme="minorEastAsia" w:hAnsiTheme="minorEastAsia" w:cs="宋体"/>
                <w:b/>
                <w:bCs/>
                <w:color w:val="000000"/>
                <w:sz w:val="18"/>
                <w:szCs w:val="18"/>
              </w:rPr>
            </w:pPr>
            <w:r w:rsidRPr="002E4E91">
              <w:rPr>
                <w:rFonts w:asciiTheme="minorEastAsia" w:eastAsiaTheme="minorEastAsia" w:hAnsiTheme="minorEastAsia" w:cs="宋体" w:hint="eastAsia"/>
                <w:b/>
                <w:bCs/>
                <w:color w:val="000000"/>
                <w:kern w:val="0"/>
                <w:sz w:val="18"/>
                <w:szCs w:val="18"/>
              </w:rPr>
              <w:t>指标确定依据</w:t>
            </w:r>
          </w:p>
        </w:tc>
      </w:tr>
      <w:tr w:rsidR="00367D83" w:rsidTr="002E4E91">
        <w:trPr>
          <w:trHeight w:val="300"/>
        </w:trPr>
        <w:tc>
          <w:tcPr>
            <w:tcW w:w="15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Default="00367D83">
            <w:pPr>
              <w:jc w:val="center"/>
              <w:rPr>
                <w:rFonts w:ascii="宋体" w:hAnsi="宋体" w:cs="宋体"/>
                <w:b/>
                <w:bCs/>
                <w:color w:val="000000"/>
                <w:sz w:val="15"/>
                <w:szCs w:val="15"/>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pPr>
              <w:jc w:val="center"/>
              <w:rPr>
                <w:rFonts w:asciiTheme="minorEastAsia" w:eastAsiaTheme="minorEastAsia" w:hAnsiTheme="minorEastAsia" w:cs="宋体"/>
                <w:b/>
                <w:bCs/>
                <w:color w:val="000000"/>
                <w:sz w:val="18"/>
                <w:szCs w:val="18"/>
              </w:rPr>
            </w:pPr>
          </w:p>
        </w:tc>
        <w:tc>
          <w:tcPr>
            <w:tcW w:w="240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pPr>
              <w:jc w:val="center"/>
              <w:rPr>
                <w:rFonts w:asciiTheme="minorEastAsia" w:eastAsiaTheme="minorEastAsia" w:hAnsiTheme="minorEastAsia" w:cs="宋体"/>
                <w:b/>
                <w:bCs/>
                <w:color w:val="000000"/>
                <w:sz w:val="18"/>
                <w:szCs w:val="18"/>
              </w:rPr>
            </w:pPr>
          </w:p>
        </w:tc>
        <w:tc>
          <w:tcPr>
            <w:tcW w:w="339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pPr>
              <w:jc w:val="center"/>
              <w:rPr>
                <w:rFonts w:asciiTheme="minorEastAsia" w:eastAsiaTheme="minorEastAsia" w:hAnsiTheme="minorEastAsia" w:cs="宋体"/>
                <w:b/>
                <w:bCs/>
                <w:color w:val="000000"/>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pPr>
              <w:widowControl/>
              <w:jc w:val="center"/>
              <w:textAlignment w:val="center"/>
              <w:rPr>
                <w:rFonts w:asciiTheme="minorEastAsia" w:eastAsiaTheme="minorEastAsia" w:hAnsiTheme="minorEastAsia" w:cs="宋体"/>
                <w:b/>
                <w:bCs/>
                <w:color w:val="000000"/>
                <w:sz w:val="18"/>
                <w:szCs w:val="18"/>
              </w:rPr>
            </w:pPr>
            <w:r w:rsidRPr="002E4E91">
              <w:rPr>
                <w:rFonts w:asciiTheme="minorEastAsia" w:eastAsiaTheme="minorEastAsia" w:hAnsiTheme="minorEastAsia" w:cs="宋体" w:hint="eastAsia"/>
                <w:b/>
                <w:bCs/>
                <w:color w:val="000000"/>
                <w:kern w:val="0"/>
                <w:sz w:val="18"/>
                <w:szCs w:val="18"/>
              </w:rPr>
              <w:t>符号</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pPr>
              <w:widowControl/>
              <w:jc w:val="center"/>
              <w:textAlignment w:val="center"/>
              <w:rPr>
                <w:rFonts w:asciiTheme="minorEastAsia" w:eastAsiaTheme="minorEastAsia" w:hAnsiTheme="minorEastAsia" w:cs="宋体"/>
                <w:b/>
                <w:bCs/>
                <w:color w:val="000000"/>
                <w:sz w:val="18"/>
                <w:szCs w:val="18"/>
              </w:rPr>
            </w:pPr>
            <w:r w:rsidRPr="002E4E91">
              <w:rPr>
                <w:rFonts w:asciiTheme="minorEastAsia" w:eastAsiaTheme="minorEastAsia" w:hAnsiTheme="minorEastAsia" w:cs="宋体" w:hint="eastAsia"/>
                <w:b/>
                <w:bCs/>
                <w:color w:val="000000"/>
                <w:kern w:val="0"/>
                <w:sz w:val="18"/>
                <w:szCs w:val="18"/>
              </w:rPr>
              <w:t>值</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pPr>
              <w:widowControl/>
              <w:jc w:val="center"/>
              <w:textAlignment w:val="center"/>
              <w:rPr>
                <w:rFonts w:asciiTheme="minorEastAsia" w:eastAsiaTheme="minorEastAsia" w:hAnsiTheme="minorEastAsia" w:cs="宋体"/>
                <w:b/>
                <w:bCs/>
                <w:color w:val="000000"/>
                <w:sz w:val="18"/>
                <w:szCs w:val="18"/>
              </w:rPr>
            </w:pPr>
            <w:r w:rsidRPr="002E4E91">
              <w:rPr>
                <w:rFonts w:asciiTheme="minorEastAsia" w:eastAsiaTheme="minorEastAsia" w:hAnsiTheme="minorEastAsia" w:cs="宋体" w:hint="eastAsia"/>
                <w:b/>
                <w:bCs/>
                <w:color w:val="000000"/>
                <w:kern w:val="0"/>
                <w:sz w:val="18"/>
                <w:szCs w:val="18"/>
              </w:rPr>
              <w:t>单位（文字描述）</w:t>
            </w:r>
          </w:p>
        </w:tc>
        <w:tc>
          <w:tcPr>
            <w:tcW w:w="19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D83" w:rsidRPr="002E4E91" w:rsidRDefault="00367D83">
            <w:pPr>
              <w:jc w:val="center"/>
              <w:rPr>
                <w:rFonts w:asciiTheme="minorEastAsia" w:eastAsiaTheme="minorEastAsia" w:hAnsiTheme="minorEastAsia" w:cs="宋体"/>
                <w:b/>
                <w:bCs/>
                <w:color w:val="000000"/>
                <w:sz w:val="18"/>
                <w:szCs w:val="18"/>
              </w:rPr>
            </w:pPr>
          </w:p>
        </w:tc>
      </w:tr>
      <w:tr w:rsidR="002E4E91" w:rsidTr="002E4E91">
        <w:trPr>
          <w:trHeight w:val="114"/>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Default="002E4E91">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161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E4E91" w:rsidRPr="002E4E91" w:rsidRDefault="002E4E91" w:rsidP="00314F50">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数量指标</w:t>
            </w:r>
          </w:p>
        </w:tc>
        <w:tc>
          <w:tcPr>
            <w:tcW w:w="2409"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制作与发放宣</w:t>
            </w:r>
            <w:r w:rsidRPr="002E4E91">
              <w:rPr>
                <w:rFonts w:asciiTheme="minorEastAsia" w:eastAsiaTheme="minorEastAsia" w:hAnsiTheme="minorEastAsia"/>
                <w:color w:val="000000"/>
                <w:sz w:val="18"/>
                <w:szCs w:val="18"/>
              </w:rPr>
              <w:t>传</w:t>
            </w:r>
            <w:r w:rsidRPr="002E4E91">
              <w:rPr>
                <w:rFonts w:asciiTheme="minorEastAsia" w:eastAsiaTheme="minorEastAsia" w:hAnsiTheme="minorEastAsia" w:hint="eastAsia"/>
                <w:color w:val="000000"/>
                <w:sz w:val="18"/>
                <w:szCs w:val="18"/>
              </w:rPr>
              <w:t>品的数量</w:t>
            </w:r>
          </w:p>
        </w:tc>
        <w:tc>
          <w:tcPr>
            <w:tcW w:w="339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制作与发放宣</w:t>
            </w:r>
            <w:r w:rsidRPr="002E4E91">
              <w:rPr>
                <w:rFonts w:asciiTheme="minorEastAsia" w:eastAsiaTheme="minorEastAsia" w:hAnsiTheme="minorEastAsia"/>
                <w:color w:val="000000"/>
                <w:sz w:val="18"/>
                <w:szCs w:val="18"/>
              </w:rPr>
              <w:t>传</w:t>
            </w:r>
            <w:r w:rsidRPr="002E4E91">
              <w:rPr>
                <w:rFonts w:asciiTheme="minorEastAsia" w:eastAsiaTheme="minorEastAsia" w:hAnsiTheme="minorEastAsia" w:hint="eastAsia"/>
                <w:color w:val="000000"/>
                <w:sz w:val="18"/>
                <w:szCs w:val="18"/>
              </w:rPr>
              <w:t>品的数量</w:t>
            </w:r>
          </w:p>
        </w:tc>
        <w:tc>
          <w:tcPr>
            <w:tcW w:w="123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w:t>
            </w:r>
          </w:p>
        </w:tc>
        <w:tc>
          <w:tcPr>
            <w:tcW w:w="116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200</w:t>
            </w:r>
          </w:p>
        </w:tc>
        <w:tc>
          <w:tcPr>
            <w:tcW w:w="1654"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份</w:t>
            </w:r>
          </w:p>
        </w:tc>
        <w:tc>
          <w:tcPr>
            <w:tcW w:w="192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年度预算数</w:t>
            </w:r>
          </w:p>
        </w:tc>
      </w:tr>
      <w:tr w:rsidR="002E4E91" w:rsidTr="002E4E91">
        <w:trPr>
          <w:trHeight w:val="180"/>
        </w:trPr>
        <w:tc>
          <w:tcPr>
            <w:tcW w:w="15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Default="002E4E91">
            <w:pPr>
              <w:widowControl/>
              <w:jc w:val="center"/>
              <w:textAlignment w:val="center"/>
              <w:rPr>
                <w:rFonts w:ascii="宋体" w:hAnsi="宋体" w:cs="宋体"/>
                <w:b/>
                <w:bCs/>
                <w:color w:val="000000"/>
                <w:kern w:val="0"/>
                <w:sz w:val="15"/>
                <w:szCs w:val="15"/>
              </w:rPr>
            </w:pPr>
          </w:p>
        </w:tc>
        <w:tc>
          <w:tcPr>
            <w:tcW w:w="161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E4E91" w:rsidRPr="002E4E91" w:rsidRDefault="002E4E91" w:rsidP="00314F50">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数量指标</w:t>
            </w:r>
          </w:p>
        </w:tc>
        <w:tc>
          <w:tcPr>
            <w:tcW w:w="240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开展宣传活动</w:t>
            </w:r>
          </w:p>
        </w:tc>
        <w:tc>
          <w:tcPr>
            <w:tcW w:w="3397"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开展老科协活动</w:t>
            </w:r>
          </w:p>
        </w:tc>
        <w:tc>
          <w:tcPr>
            <w:tcW w:w="123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w:t>
            </w:r>
          </w:p>
        </w:tc>
        <w:tc>
          <w:tcPr>
            <w:tcW w:w="1168"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2</w:t>
            </w:r>
          </w:p>
        </w:tc>
        <w:tc>
          <w:tcPr>
            <w:tcW w:w="1654"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次</w:t>
            </w:r>
          </w:p>
        </w:tc>
        <w:tc>
          <w:tcPr>
            <w:tcW w:w="192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年度预算数</w:t>
            </w:r>
          </w:p>
        </w:tc>
      </w:tr>
      <w:tr w:rsidR="002E4E91" w:rsidTr="002E4E91">
        <w:trPr>
          <w:trHeight w:val="300"/>
        </w:trPr>
        <w:tc>
          <w:tcPr>
            <w:tcW w:w="15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Default="002E4E91">
            <w:pPr>
              <w:jc w:val="center"/>
              <w:rPr>
                <w:rFonts w:ascii="宋体" w:hAnsi="宋体" w:cs="宋体"/>
                <w:b/>
                <w:bCs/>
                <w:color w:val="000000"/>
                <w:sz w:val="15"/>
                <w:szCs w:val="15"/>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314F50">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质量指标</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通过活动，促进参与者的技能知识提高</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通过活动，促进参与者的技能知识提高</w:t>
            </w: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100</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人</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参与者</w:t>
            </w:r>
            <w:r w:rsidRPr="002E4E91">
              <w:rPr>
                <w:rFonts w:asciiTheme="minorEastAsia" w:eastAsiaTheme="minorEastAsia" w:hAnsiTheme="minorEastAsia" w:hint="eastAsia"/>
                <w:color w:val="000000"/>
                <w:sz w:val="18"/>
                <w:szCs w:val="18"/>
              </w:rPr>
              <w:t>评议</w:t>
            </w:r>
          </w:p>
        </w:tc>
      </w:tr>
      <w:tr w:rsidR="002E4E91" w:rsidTr="002E4E91">
        <w:trPr>
          <w:trHeight w:val="300"/>
        </w:trPr>
        <w:tc>
          <w:tcPr>
            <w:tcW w:w="15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Default="002E4E91">
            <w:pPr>
              <w:jc w:val="center"/>
              <w:rPr>
                <w:rFonts w:ascii="宋体" w:hAnsi="宋体" w:cs="宋体"/>
                <w:b/>
                <w:bCs/>
                <w:color w:val="000000"/>
                <w:sz w:val="15"/>
                <w:szCs w:val="15"/>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314F50">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时效指标</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完成及时率</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本年度内完成</w:t>
            </w: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cs="宋体" w:hint="eastAsia"/>
                <w:color w:val="000000"/>
                <w:sz w:val="18"/>
                <w:szCs w:val="18"/>
              </w:rPr>
              <w:t>﹦</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100</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B10CBE" w:rsidP="002E4E91">
            <w:pPr>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参与者评议</w:t>
            </w:r>
          </w:p>
        </w:tc>
      </w:tr>
      <w:tr w:rsidR="002E4E91" w:rsidTr="002E4E91">
        <w:trPr>
          <w:trHeight w:val="330"/>
        </w:trPr>
        <w:tc>
          <w:tcPr>
            <w:tcW w:w="15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Default="002E4E91">
            <w:pPr>
              <w:jc w:val="center"/>
              <w:rPr>
                <w:rFonts w:ascii="宋体" w:hAnsi="宋体" w:cs="宋体"/>
                <w:b/>
                <w:bCs/>
                <w:color w:val="000000"/>
                <w:sz w:val="15"/>
                <w:szCs w:val="15"/>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tcPr>
          <w:p w:rsidR="002E4E91" w:rsidRPr="002E4E91" w:rsidRDefault="002E4E91" w:rsidP="00314F50">
            <w:pPr>
              <w:widowControl/>
              <w:jc w:val="left"/>
              <w:textAlignment w:val="top"/>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成本指标</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预算控控制数</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本年预算数</w:t>
            </w: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8</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万元</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相关文件</w:t>
            </w:r>
          </w:p>
        </w:tc>
      </w:tr>
      <w:tr w:rsidR="002E4E91" w:rsidTr="002E4E91">
        <w:trPr>
          <w:trHeight w:val="300"/>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Default="002E4E91">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314F50">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社会效益指标</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通过老科协各项活动，提高参与者的技能知识提高。</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通过老科协各项活动，提高参与者的技能知识提高。</w:t>
            </w: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95</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B10CBE" w:rsidP="002E4E91">
            <w:pPr>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参与者评议</w:t>
            </w:r>
          </w:p>
        </w:tc>
      </w:tr>
      <w:tr w:rsidR="002E4E91" w:rsidTr="002E4E91">
        <w:trPr>
          <w:trHeight w:val="300"/>
        </w:trPr>
        <w:tc>
          <w:tcPr>
            <w:tcW w:w="15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Default="002E4E91">
            <w:pPr>
              <w:jc w:val="center"/>
              <w:rPr>
                <w:rFonts w:ascii="宋体" w:hAnsi="宋体" w:cs="宋体"/>
                <w:b/>
                <w:bCs/>
                <w:color w:val="000000"/>
                <w:sz w:val="15"/>
                <w:szCs w:val="15"/>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314F50">
            <w:pPr>
              <w:jc w:val="left"/>
              <w:rPr>
                <w:rFonts w:asciiTheme="minorEastAsia" w:eastAsiaTheme="minorEastAsia" w:hAnsiTheme="minorEastAsia" w:cs="宋体"/>
                <w:color w:val="000000"/>
                <w:sz w:val="18"/>
                <w:szCs w:val="18"/>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s="宋体"/>
                <w:color w:val="000000"/>
                <w:sz w:val="18"/>
                <w:szCs w:val="18"/>
              </w:rPr>
            </w:pP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s="宋体"/>
                <w:color w:val="000000"/>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s="宋体"/>
                <w:color w:val="000000"/>
                <w:sz w:val="18"/>
                <w:szCs w:val="18"/>
              </w:rPr>
            </w:pP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s="宋体"/>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s="宋体"/>
                <w:color w:val="000000"/>
                <w:sz w:val="18"/>
                <w:szCs w:val="18"/>
              </w:rPr>
            </w:pPr>
          </w:p>
        </w:tc>
      </w:tr>
      <w:tr w:rsidR="002E4E91" w:rsidTr="002E4E91">
        <w:trPr>
          <w:trHeight w:val="300"/>
        </w:trPr>
        <w:tc>
          <w:tcPr>
            <w:tcW w:w="15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Default="002E4E91">
            <w:pPr>
              <w:jc w:val="center"/>
              <w:rPr>
                <w:rFonts w:ascii="宋体" w:hAnsi="宋体" w:cs="宋体"/>
                <w:b/>
                <w:bCs/>
                <w:color w:val="000000"/>
                <w:sz w:val="15"/>
                <w:szCs w:val="15"/>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314F50">
            <w:pPr>
              <w:jc w:val="left"/>
              <w:rPr>
                <w:rFonts w:asciiTheme="minorEastAsia" w:eastAsiaTheme="minorEastAsia" w:hAnsiTheme="minorEastAsia" w:cs="宋体"/>
                <w:color w:val="000000"/>
                <w:sz w:val="18"/>
                <w:szCs w:val="18"/>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s="宋体"/>
                <w:color w:val="000000"/>
                <w:sz w:val="18"/>
                <w:szCs w:val="18"/>
              </w:rPr>
            </w:pP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s="宋体"/>
                <w:color w:val="000000"/>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s="宋体"/>
                <w:color w:val="000000"/>
                <w:sz w:val="18"/>
                <w:szCs w:val="18"/>
              </w:rPr>
            </w:pP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s="宋体"/>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s="宋体"/>
                <w:color w:val="000000"/>
                <w:sz w:val="18"/>
                <w:szCs w:val="18"/>
              </w:rPr>
            </w:pPr>
          </w:p>
        </w:tc>
      </w:tr>
      <w:tr w:rsidR="002E4E91" w:rsidTr="002E4E91">
        <w:trPr>
          <w:trHeight w:val="300"/>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Default="002E4E91">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314F50">
            <w:pPr>
              <w:widowControl/>
              <w:jc w:val="left"/>
              <w:textAlignment w:val="center"/>
              <w:rPr>
                <w:rFonts w:asciiTheme="minorEastAsia" w:eastAsiaTheme="minorEastAsia" w:hAnsiTheme="minorEastAsia" w:cs="宋体"/>
                <w:color w:val="000000"/>
                <w:sz w:val="18"/>
                <w:szCs w:val="18"/>
              </w:rPr>
            </w:pPr>
            <w:r w:rsidRPr="002E4E91">
              <w:rPr>
                <w:rFonts w:asciiTheme="minorEastAsia" w:eastAsiaTheme="minorEastAsia" w:hAnsiTheme="minorEastAsia" w:cs="宋体" w:hint="eastAsia"/>
                <w:color w:val="000000"/>
                <w:sz w:val="18"/>
                <w:szCs w:val="18"/>
              </w:rPr>
              <w:t>服务对象满意度</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参加活动</w:t>
            </w:r>
            <w:r w:rsidRPr="002E4E91">
              <w:rPr>
                <w:rFonts w:asciiTheme="minorEastAsia" w:eastAsiaTheme="minorEastAsia" w:hAnsiTheme="minorEastAsia" w:hint="eastAsia"/>
                <w:color w:val="000000"/>
                <w:sz w:val="18"/>
                <w:szCs w:val="18"/>
              </w:rPr>
              <w:t>对象满意度</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参加活动</w:t>
            </w:r>
            <w:r w:rsidRPr="002E4E91">
              <w:rPr>
                <w:rFonts w:asciiTheme="minorEastAsia" w:eastAsiaTheme="minorEastAsia" w:hAnsiTheme="minorEastAsia" w:hint="eastAsia"/>
                <w:color w:val="000000"/>
                <w:sz w:val="18"/>
                <w:szCs w:val="18"/>
              </w:rPr>
              <w:t>对象满意度</w:t>
            </w: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hint="eastAsia"/>
                <w:color w:val="000000"/>
                <w:sz w:val="18"/>
                <w:szCs w:val="18"/>
              </w:rPr>
              <w:t>≥</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center"/>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95</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B10CBE" w:rsidP="002E4E91">
            <w:pPr>
              <w:jc w:val="center"/>
              <w:rPr>
                <w:rFonts w:asciiTheme="minorEastAsia" w:eastAsiaTheme="minorEastAsia" w:hAnsiTheme="minorEastAsia"/>
                <w:color w:val="000000"/>
                <w:sz w:val="18"/>
                <w:szCs w:val="18"/>
              </w:rPr>
            </w:pPr>
            <w:r>
              <w:rPr>
                <w:rFonts w:ascii="宋体" w:hAnsi="宋体" w:hint="eastAsia"/>
                <w:color w:val="000000"/>
                <w:sz w:val="18"/>
                <w:szCs w:val="18"/>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rsidP="002E4E91">
            <w:pPr>
              <w:jc w:val="left"/>
              <w:rPr>
                <w:rFonts w:asciiTheme="minorEastAsia" w:eastAsiaTheme="minorEastAsia" w:hAnsiTheme="minorEastAsia"/>
                <w:color w:val="000000"/>
                <w:sz w:val="18"/>
                <w:szCs w:val="18"/>
              </w:rPr>
            </w:pPr>
            <w:r w:rsidRPr="002E4E91">
              <w:rPr>
                <w:rFonts w:asciiTheme="minorEastAsia" w:eastAsiaTheme="minorEastAsia" w:hAnsiTheme="minorEastAsia"/>
                <w:color w:val="000000"/>
                <w:sz w:val="18"/>
                <w:szCs w:val="18"/>
              </w:rPr>
              <w:t>参加活动</w:t>
            </w:r>
            <w:r w:rsidRPr="002E4E91">
              <w:rPr>
                <w:rFonts w:asciiTheme="minorEastAsia" w:eastAsiaTheme="minorEastAsia" w:hAnsiTheme="minorEastAsia" w:hint="eastAsia"/>
                <w:color w:val="000000"/>
                <w:sz w:val="18"/>
                <w:szCs w:val="18"/>
              </w:rPr>
              <w:t>对象评议</w:t>
            </w:r>
          </w:p>
        </w:tc>
      </w:tr>
      <w:tr w:rsidR="002E4E91" w:rsidTr="002E4E91">
        <w:trPr>
          <w:trHeight w:val="300"/>
        </w:trPr>
        <w:tc>
          <w:tcPr>
            <w:tcW w:w="15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Default="002E4E91">
            <w:pPr>
              <w:jc w:val="center"/>
              <w:rPr>
                <w:rFonts w:ascii="宋体" w:hAnsi="宋体" w:cs="宋体"/>
                <w:b/>
                <w:bCs/>
                <w:color w:val="000000"/>
                <w:sz w:val="15"/>
                <w:szCs w:val="15"/>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pPr>
              <w:jc w:val="left"/>
              <w:rPr>
                <w:rFonts w:asciiTheme="minorEastAsia" w:eastAsiaTheme="minorEastAsia" w:hAnsiTheme="minorEastAsia" w:cs="宋体"/>
                <w:color w:val="000000"/>
                <w:sz w:val="18"/>
                <w:szCs w:val="18"/>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pPr>
              <w:jc w:val="left"/>
              <w:rPr>
                <w:rFonts w:asciiTheme="minorEastAsia" w:eastAsiaTheme="minorEastAsia" w:hAnsiTheme="minorEastAsia" w:cs="宋体"/>
                <w:color w:val="000000"/>
                <w:sz w:val="18"/>
                <w:szCs w:val="18"/>
              </w:rPr>
            </w:pP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pPr>
              <w:jc w:val="left"/>
              <w:rPr>
                <w:rFonts w:asciiTheme="minorEastAsia" w:eastAsiaTheme="minorEastAsia" w:hAnsiTheme="minorEastAsia" w:cs="宋体"/>
                <w:color w:val="000000"/>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pPr>
              <w:jc w:val="left"/>
              <w:rPr>
                <w:rFonts w:asciiTheme="minorEastAsia" w:eastAsiaTheme="minorEastAsia" w:hAnsiTheme="minorEastAsia"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pPr>
              <w:jc w:val="right"/>
              <w:rPr>
                <w:rFonts w:asciiTheme="minorEastAsia" w:eastAsiaTheme="minorEastAsia" w:hAnsiTheme="minorEastAsia" w:cs="宋体"/>
                <w:color w:val="000000"/>
                <w:sz w:val="18"/>
                <w:szCs w:val="18"/>
              </w:rPr>
            </w:pP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pPr>
              <w:jc w:val="left"/>
              <w:rPr>
                <w:rFonts w:asciiTheme="minorEastAsia" w:eastAsiaTheme="minorEastAsia" w:hAnsiTheme="minorEastAsia" w:cs="宋体"/>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pPr>
              <w:jc w:val="left"/>
              <w:rPr>
                <w:rFonts w:asciiTheme="minorEastAsia" w:eastAsiaTheme="minorEastAsia" w:hAnsiTheme="minorEastAsia" w:cs="宋体"/>
                <w:color w:val="000000"/>
                <w:sz w:val="18"/>
                <w:szCs w:val="18"/>
              </w:rPr>
            </w:pPr>
          </w:p>
        </w:tc>
      </w:tr>
      <w:tr w:rsidR="002E4E91" w:rsidTr="002E4E91">
        <w:trPr>
          <w:trHeight w:val="300"/>
        </w:trPr>
        <w:tc>
          <w:tcPr>
            <w:tcW w:w="15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Default="002E4E91">
            <w:pPr>
              <w:jc w:val="center"/>
              <w:rPr>
                <w:rFonts w:ascii="宋体" w:hAnsi="宋体" w:cs="宋体"/>
                <w:b/>
                <w:bCs/>
                <w:color w:val="000000"/>
                <w:sz w:val="15"/>
                <w:szCs w:val="15"/>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pPr>
              <w:jc w:val="left"/>
              <w:rPr>
                <w:rFonts w:asciiTheme="minorEastAsia" w:eastAsiaTheme="minorEastAsia" w:hAnsiTheme="minorEastAsia" w:cs="宋体"/>
                <w:color w:val="000000"/>
                <w:sz w:val="18"/>
                <w:szCs w:val="18"/>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pPr>
              <w:jc w:val="left"/>
              <w:rPr>
                <w:rFonts w:asciiTheme="minorEastAsia" w:eastAsiaTheme="minorEastAsia" w:hAnsiTheme="minorEastAsia" w:cs="宋体"/>
                <w:color w:val="000000"/>
                <w:sz w:val="18"/>
                <w:szCs w:val="18"/>
              </w:rPr>
            </w:pP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pPr>
              <w:jc w:val="left"/>
              <w:rPr>
                <w:rFonts w:asciiTheme="minorEastAsia" w:eastAsiaTheme="minorEastAsia" w:hAnsiTheme="minorEastAsia" w:cs="宋体"/>
                <w:color w:val="000000"/>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pPr>
              <w:jc w:val="left"/>
              <w:rPr>
                <w:rFonts w:asciiTheme="minorEastAsia" w:eastAsiaTheme="minorEastAsia" w:hAnsiTheme="minorEastAsia"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pPr>
              <w:jc w:val="right"/>
              <w:rPr>
                <w:rFonts w:asciiTheme="minorEastAsia" w:eastAsiaTheme="minorEastAsia" w:hAnsiTheme="minorEastAsia" w:cs="宋体"/>
                <w:color w:val="000000"/>
                <w:sz w:val="18"/>
                <w:szCs w:val="18"/>
              </w:rPr>
            </w:pP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pPr>
              <w:jc w:val="left"/>
              <w:rPr>
                <w:rFonts w:asciiTheme="minorEastAsia" w:eastAsiaTheme="minorEastAsia" w:hAnsiTheme="minorEastAsia" w:cs="宋体"/>
                <w:color w:val="000000"/>
                <w:sz w:val="18"/>
                <w:szCs w:val="18"/>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4E91" w:rsidRPr="002E4E91" w:rsidRDefault="002E4E91">
            <w:pPr>
              <w:jc w:val="left"/>
              <w:rPr>
                <w:rFonts w:asciiTheme="minorEastAsia" w:eastAsiaTheme="minorEastAsia" w:hAnsiTheme="minorEastAsia" w:cs="宋体"/>
                <w:color w:val="000000"/>
                <w:sz w:val="18"/>
                <w:szCs w:val="18"/>
              </w:rPr>
            </w:pPr>
          </w:p>
        </w:tc>
      </w:tr>
    </w:tbl>
    <w:p w:rsidR="004F5934" w:rsidRDefault="005D7157">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4F5934" w:rsidRDefault="004F5934">
      <w:pPr>
        <w:spacing w:line="14" w:lineRule="exact"/>
        <w:ind w:firstLineChars="200" w:firstLine="420"/>
        <w:jc w:val="center"/>
        <w:rPr>
          <w:rFonts w:ascii="Times New Roman" w:eastAsia="仿宋_GB2312" w:hAnsi="Times New Roman" w:cs="Times New Roman"/>
        </w:rPr>
      </w:pPr>
    </w:p>
    <w:p w:rsidR="004F5934" w:rsidRDefault="005D715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4F5934" w:rsidRPr="001C28CA" w:rsidRDefault="005D7157">
      <w:pPr>
        <w:spacing w:line="584" w:lineRule="exact"/>
        <w:ind w:firstLineChars="200" w:firstLine="640"/>
        <w:outlineLvl w:val="0"/>
        <w:rPr>
          <w:rFonts w:ascii="仿宋_GB2312" w:eastAsia="仿宋_GB2312" w:hAnsi="Times New Roman" w:cs="Times New Roman"/>
          <w:sz w:val="32"/>
          <w:szCs w:val="24"/>
        </w:rPr>
      </w:pPr>
      <w:bookmarkStart w:id="2" w:name="_Toc471398468"/>
      <w:r w:rsidRPr="001C28CA">
        <w:rPr>
          <w:rFonts w:ascii="仿宋_GB2312" w:eastAsia="仿宋_GB2312" w:hAnsi="Times New Roman" w:cs="Times New Roman" w:hint="eastAsia"/>
          <w:sz w:val="32"/>
          <w:szCs w:val="24"/>
        </w:rPr>
        <w:t>2022年，我部门安排政府采购预算</w:t>
      </w:r>
      <w:r w:rsidR="00092237" w:rsidRPr="001C28CA">
        <w:rPr>
          <w:rFonts w:ascii="仿宋_GB2312" w:eastAsia="仿宋_GB2312" w:hAnsi="Times New Roman" w:cs="Times New Roman" w:hint="eastAsia"/>
          <w:sz w:val="32"/>
          <w:szCs w:val="24"/>
        </w:rPr>
        <w:t>0</w:t>
      </w:r>
      <w:r w:rsidRPr="001C28CA">
        <w:rPr>
          <w:rFonts w:ascii="仿宋_GB2312" w:eastAsia="仿宋_GB2312" w:hAnsi="Times New Roman" w:cs="Times New Roman" w:hint="eastAsia"/>
          <w:sz w:val="32"/>
          <w:szCs w:val="24"/>
        </w:rPr>
        <w:t>万元。具体内容见下表。</w:t>
      </w:r>
    </w:p>
    <w:bookmarkEnd w:id="2"/>
    <w:p w:rsidR="004F5934" w:rsidRDefault="004F5934">
      <w:pPr>
        <w:spacing w:line="584" w:lineRule="exact"/>
        <w:jc w:val="left"/>
        <w:outlineLvl w:val="0"/>
        <w:rPr>
          <w:rFonts w:ascii="Times New Roman" w:eastAsia="仿宋_GB2312" w:hAnsi="Times New Roman" w:cs="Times New Roman"/>
        </w:rPr>
      </w:pPr>
    </w:p>
    <w:p w:rsidR="004F5934" w:rsidRDefault="005D7157">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4F5934">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4F5934" w:rsidRDefault="00092237" w:rsidP="00DE6BD2">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[731]河北省</w:t>
            </w:r>
            <w:r w:rsidR="005D7157">
              <w:rPr>
                <w:rFonts w:ascii="方正小标宋_GBK" w:eastAsia="方正小标宋_GBK" w:cs="Times New Roman" w:hint="eastAsia"/>
                <w:sz w:val="24"/>
              </w:rPr>
              <w:t>大城县</w:t>
            </w:r>
            <w:r>
              <w:rPr>
                <w:rFonts w:ascii="方正小标宋_GBK" w:eastAsia="方正小标宋_GBK" w:cs="Times New Roman" w:hint="eastAsia"/>
                <w:sz w:val="24"/>
              </w:rPr>
              <w:t>科学技术协会</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4F5934" w:rsidRDefault="005D7157">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4F5934">
        <w:trPr>
          <w:cantSplit/>
          <w:tblHeader/>
          <w:jc w:val="center"/>
        </w:trPr>
        <w:tc>
          <w:tcPr>
            <w:tcW w:w="3118" w:type="dxa"/>
            <w:gridSpan w:val="2"/>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4F5934">
        <w:trPr>
          <w:cantSplit/>
          <w:tblHeader/>
          <w:jc w:val="center"/>
        </w:trPr>
        <w:tc>
          <w:tcPr>
            <w:tcW w:w="1984" w:type="dxa"/>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4F5934" w:rsidRDefault="004F5934"/>
        </w:tc>
        <w:tc>
          <w:tcPr>
            <w:tcW w:w="1531" w:type="dxa"/>
            <w:vMerge/>
            <w:shd w:val="clear" w:color="auto" w:fill="auto"/>
            <w:vAlign w:val="center"/>
          </w:tcPr>
          <w:p w:rsidR="004F5934" w:rsidRDefault="004F5934"/>
        </w:tc>
        <w:tc>
          <w:tcPr>
            <w:tcW w:w="709" w:type="dxa"/>
            <w:vMerge/>
            <w:shd w:val="clear" w:color="auto" w:fill="auto"/>
            <w:vAlign w:val="center"/>
          </w:tcPr>
          <w:p w:rsidR="004F5934" w:rsidRDefault="004F5934"/>
        </w:tc>
        <w:tc>
          <w:tcPr>
            <w:tcW w:w="907" w:type="dxa"/>
            <w:vMerge/>
            <w:shd w:val="clear" w:color="auto" w:fill="auto"/>
            <w:vAlign w:val="center"/>
          </w:tcPr>
          <w:p w:rsidR="004F5934" w:rsidRDefault="004F5934"/>
        </w:tc>
        <w:tc>
          <w:tcPr>
            <w:tcW w:w="907" w:type="dxa"/>
            <w:vMerge/>
            <w:shd w:val="clear" w:color="auto" w:fill="auto"/>
            <w:vAlign w:val="center"/>
          </w:tcPr>
          <w:p w:rsidR="004F5934" w:rsidRDefault="004F5934"/>
        </w:tc>
        <w:tc>
          <w:tcPr>
            <w:tcW w:w="1134" w:type="dxa"/>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4F5934">
        <w:trPr>
          <w:cantSplit/>
          <w:jc w:val="center"/>
        </w:trPr>
        <w:tc>
          <w:tcPr>
            <w:tcW w:w="1984" w:type="dxa"/>
            <w:shd w:val="clear" w:color="auto" w:fill="auto"/>
            <w:vAlign w:val="center"/>
          </w:tcPr>
          <w:p w:rsidR="004F5934" w:rsidRDefault="005D7157">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b/>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b/>
              </w:rPr>
            </w:pPr>
          </w:p>
        </w:tc>
        <w:tc>
          <w:tcPr>
            <w:tcW w:w="709" w:type="dxa"/>
            <w:shd w:val="clear" w:color="auto" w:fill="auto"/>
            <w:vAlign w:val="center"/>
          </w:tcPr>
          <w:p w:rsidR="004F5934" w:rsidRDefault="004F5934">
            <w:pPr>
              <w:spacing w:line="300" w:lineRule="exact"/>
              <w:jc w:val="center"/>
              <w:rPr>
                <w:rFonts w:ascii="方正书宋_GBK" w:eastAsia="方正书宋_GBK" w:cs="Times New Roman"/>
                <w:b/>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b/>
              </w:rPr>
            </w:pPr>
          </w:p>
        </w:tc>
      </w:tr>
      <w:tr w:rsidR="004F5934">
        <w:trPr>
          <w:cantSplit/>
          <w:jc w:val="center"/>
        </w:trPr>
        <w:tc>
          <w:tcPr>
            <w:tcW w:w="1984" w:type="dxa"/>
            <w:shd w:val="clear" w:color="auto" w:fill="auto"/>
            <w:vAlign w:val="center"/>
          </w:tcPr>
          <w:p w:rsidR="004F5934" w:rsidRDefault="004F5934">
            <w:pPr>
              <w:spacing w:line="300" w:lineRule="exact"/>
              <w:jc w:val="center"/>
              <w:rPr>
                <w:rFonts w:ascii="方正书宋_GBK" w:eastAsia="方正书宋_GBK" w:cs="Times New Roman"/>
                <w:b/>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b/>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b/>
              </w:rPr>
            </w:pPr>
          </w:p>
        </w:tc>
        <w:tc>
          <w:tcPr>
            <w:tcW w:w="709" w:type="dxa"/>
            <w:shd w:val="clear" w:color="auto" w:fill="auto"/>
            <w:vAlign w:val="center"/>
          </w:tcPr>
          <w:p w:rsidR="004F5934" w:rsidRDefault="004F5934">
            <w:pPr>
              <w:spacing w:line="300" w:lineRule="exact"/>
              <w:jc w:val="center"/>
              <w:rPr>
                <w:rFonts w:ascii="方正书宋_GBK" w:eastAsia="方正书宋_GBK" w:cs="Times New Roman"/>
                <w:b/>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b/>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b/>
              </w:rPr>
            </w:pPr>
          </w:p>
        </w:tc>
      </w:tr>
      <w:tr w:rsidR="004F5934">
        <w:trPr>
          <w:cantSplit/>
          <w:jc w:val="center"/>
        </w:trPr>
        <w:tc>
          <w:tcPr>
            <w:tcW w:w="1984" w:type="dxa"/>
            <w:shd w:val="clear" w:color="auto" w:fill="auto"/>
            <w:vAlign w:val="center"/>
          </w:tcPr>
          <w:p w:rsidR="004F5934" w:rsidRDefault="004F5934">
            <w:pPr>
              <w:spacing w:line="300" w:lineRule="exact"/>
              <w:jc w:val="lef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rPr>
            </w:pPr>
          </w:p>
        </w:tc>
        <w:tc>
          <w:tcPr>
            <w:tcW w:w="709" w:type="dxa"/>
            <w:shd w:val="clear" w:color="auto" w:fill="auto"/>
            <w:vAlign w:val="center"/>
          </w:tcPr>
          <w:p w:rsidR="004F5934" w:rsidRDefault="004F5934">
            <w:pPr>
              <w:spacing w:line="300" w:lineRule="exact"/>
              <w:jc w:val="center"/>
              <w:rPr>
                <w:rFonts w:ascii="方正书宋_GBK" w:eastAsia="方正书宋_GBK" w:cs="Times New Roman"/>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r>
      <w:tr w:rsidR="004F5934">
        <w:trPr>
          <w:cantSplit/>
          <w:jc w:val="center"/>
        </w:trPr>
        <w:tc>
          <w:tcPr>
            <w:tcW w:w="1984" w:type="dxa"/>
            <w:shd w:val="clear" w:color="auto" w:fill="auto"/>
            <w:vAlign w:val="center"/>
          </w:tcPr>
          <w:p w:rsidR="004F5934" w:rsidRDefault="004F5934">
            <w:pPr>
              <w:spacing w:line="300" w:lineRule="exact"/>
              <w:jc w:val="lef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rPr>
            </w:pPr>
          </w:p>
        </w:tc>
        <w:tc>
          <w:tcPr>
            <w:tcW w:w="709" w:type="dxa"/>
            <w:shd w:val="clear" w:color="auto" w:fill="auto"/>
            <w:vAlign w:val="center"/>
          </w:tcPr>
          <w:p w:rsidR="004F5934" w:rsidRDefault="004F5934">
            <w:pPr>
              <w:spacing w:line="300" w:lineRule="exact"/>
              <w:jc w:val="center"/>
              <w:rPr>
                <w:rFonts w:ascii="方正书宋_GBK" w:eastAsia="方正书宋_GBK" w:cs="Times New Roman"/>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r>
      <w:tr w:rsidR="004F5934">
        <w:trPr>
          <w:cantSplit/>
          <w:jc w:val="center"/>
        </w:trPr>
        <w:tc>
          <w:tcPr>
            <w:tcW w:w="1984" w:type="dxa"/>
            <w:shd w:val="clear" w:color="auto" w:fill="auto"/>
            <w:vAlign w:val="center"/>
          </w:tcPr>
          <w:p w:rsidR="004F5934" w:rsidRDefault="004F5934">
            <w:pPr>
              <w:spacing w:line="300" w:lineRule="exact"/>
              <w:jc w:val="lef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rPr>
            </w:pPr>
          </w:p>
        </w:tc>
        <w:tc>
          <w:tcPr>
            <w:tcW w:w="709" w:type="dxa"/>
            <w:shd w:val="clear" w:color="auto" w:fill="auto"/>
            <w:vAlign w:val="center"/>
          </w:tcPr>
          <w:p w:rsidR="004F5934" w:rsidRDefault="004F5934">
            <w:pPr>
              <w:spacing w:line="300" w:lineRule="exact"/>
              <w:jc w:val="center"/>
              <w:rPr>
                <w:rFonts w:ascii="方正书宋_GBK" w:eastAsia="方正书宋_GBK" w:cs="Times New Roman"/>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r>
      <w:tr w:rsidR="004F5934">
        <w:trPr>
          <w:cantSplit/>
          <w:jc w:val="center"/>
        </w:trPr>
        <w:tc>
          <w:tcPr>
            <w:tcW w:w="1984" w:type="dxa"/>
            <w:shd w:val="clear" w:color="auto" w:fill="auto"/>
            <w:vAlign w:val="center"/>
          </w:tcPr>
          <w:p w:rsidR="004F5934" w:rsidRDefault="004F5934">
            <w:pPr>
              <w:spacing w:line="300" w:lineRule="exact"/>
              <w:jc w:val="lef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rPr>
            </w:pPr>
          </w:p>
        </w:tc>
        <w:tc>
          <w:tcPr>
            <w:tcW w:w="709" w:type="dxa"/>
            <w:shd w:val="clear" w:color="auto" w:fill="auto"/>
            <w:vAlign w:val="center"/>
          </w:tcPr>
          <w:p w:rsidR="004F5934" w:rsidRDefault="004F5934">
            <w:pPr>
              <w:spacing w:line="300" w:lineRule="exact"/>
              <w:jc w:val="center"/>
              <w:rPr>
                <w:rFonts w:ascii="方正书宋_GBK" w:eastAsia="方正书宋_GBK" w:cs="Times New Roman"/>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r>
      <w:tr w:rsidR="004F5934">
        <w:trPr>
          <w:cantSplit/>
          <w:jc w:val="center"/>
        </w:trPr>
        <w:tc>
          <w:tcPr>
            <w:tcW w:w="1984" w:type="dxa"/>
            <w:shd w:val="clear" w:color="auto" w:fill="auto"/>
            <w:vAlign w:val="center"/>
          </w:tcPr>
          <w:p w:rsidR="004F5934" w:rsidRDefault="004F5934">
            <w:pPr>
              <w:spacing w:line="300" w:lineRule="exact"/>
              <w:jc w:val="lef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rPr>
            </w:pPr>
          </w:p>
        </w:tc>
        <w:tc>
          <w:tcPr>
            <w:tcW w:w="709" w:type="dxa"/>
            <w:shd w:val="clear" w:color="auto" w:fill="auto"/>
            <w:vAlign w:val="center"/>
          </w:tcPr>
          <w:p w:rsidR="004F5934" w:rsidRDefault="004F5934">
            <w:pPr>
              <w:spacing w:line="300" w:lineRule="exact"/>
              <w:jc w:val="center"/>
              <w:rPr>
                <w:rFonts w:ascii="方正书宋_GBK" w:eastAsia="方正书宋_GBK" w:cs="Times New Roman"/>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r>
      <w:tr w:rsidR="004F5934">
        <w:trPr>
          <w:cantSplit/>
          <w:jc w:val="center"/>
        </w:trPr>
        <w:tc>
          <w:tcPr>
            <w:tcW w:w="1984" w:type="dxa"/>
            <w:shd w:val="clear" w:color="auto" w:fill="auto"/>
            <w:vAlign w:val="center"/>
          </w:tcPr>
          <w:p w:rsidR="004F5934" w:rsidRDefault="004F5934">
            <w:pPr>
              <w:spacing w:line="300" w:lineRule="exact"/>
              <w:jc w:val="lef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rPr>
            </w:pPr>
          </w:p>
        </w:tc>
        <w:tc>
          <w:tcPr>
            <w:tcW w:w="1531" w:type="dxa"/>
            <w:shd w:val="clear" w:color="auto" w:fill="auto"/>
            <w:vAlign w:val="center"/>
          </w:tcPr>
          <w:p w:rsidR="004F5934" w:rsidRDefault="004F5934">
            <w:pPr>
              <w:spacing w:line="300" w:lineRule="exact"/>
              <w:jc w:val="left"/>
              <w:rPr>
                <w:rFonts w:ascii="方正书宋_GBK" w:eastAsia="方正书宋_GBK" w:cs="Times New Roman"/>
              </w:rPr>
            </w:pPr>
          </w:p>
        </w:tc>
        <w:tc>
          <w:tcPr>
            <w:tcW w:w="709" w:type="dxa"/>
            <w:shd w:val="clear" w:color="auto" w:fill="auto"/>
            <w:vAlign w:val="center"/>
          </w:tcPr>
          <w:p w:rsidR="004F5934" w:rsidRDefault="004F5934">
            <w:pPr>
              <w:spacing w:line="300" w:lineRule="exact"/>
              <w:jc w:val="center"/>
              <w:rPr>
                <w:rFonts w:ascii="方正书宋_GBK" w:eastAsia="方正书宋_GBK" w:cs="Times New Roman"/>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rPr>
            </w:pPr>
          </w:p>
        </w:tc>
        <w:tc>
          <w:tcPr>
            <w:tcW w:w="907"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c>
          <w:tcPr>
            <w:tcW w:w="1134" w:type="dxa"/>
            <w:shd w:val="clear" w:color="auto" w:fill="auto"/>
            <w:vAlign w:val="center"/>
          </w:tcPr>
          <w:p w:rsidR="004F5934" w:rsidRDefault="004F5934">
            <w:pPr>
              <w:spacing w:line="300" w:lineRule="exact"/>
              <w:jc w:val="right"/>
              <w:rPr>
                <w:rFonts w:ascii="方正书宋_GBK" w:eastAsia="方正书宋_GBK" w:cs="Times New Roman"/>
              </w:rPr>
            </w:pPr>
          </w:p>
        </w:tc>
      </w:tr>
    </w:tbl>
    <w:p w:rsidR="004F5934" w:rsidRDefault="004F5934">
      <w:pPr>
        <w:spacing w:line="584" w:lineRule="exact"/>
        <w:jc w:val="left"/>
        <w:outlineLvl w:val="0"/>
        <w:rPr>
          <w:rFonts w:ascii="Times New Roman" w:eastAsia="仿宋_GB2312" w:hAnsi="Times New Roman" w:cs="Times New Roman"/>
        </w:rPr>
        <w:sectPr w:rsidR="004F5934">
          <w:footerReference w:type="default" r:id="rId8"/>
          <w:pgSz w:w="16839" w:h="11907" w:orient="landscape"/>
          <w:pgMar w:top="1361" w:right="1020" w:bottom="1361" w:left="1020" w:header="851" w:footer="992" w:gutter="0"/>
          <w:cols w:space="720"/>
          <w:docGrid w:type="lines" w:linePitch="312"/>
        </w:sectPr>
      </w:pPr>
    </w:p>
    <w:p w:rsidR="004F5934" w:rsidRDefault="005D715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4F5934" w:rsidRPr="001C28CA" w:rsidRDefault="005D7157">
      <w:pPr>
        <w:spacing w:line="584" w:lineRule="exact"/>
        <w:ind w:firstLine="640"/>
        <w:rPr>
          <w:rFonts w:ascii="仿宋_GB2312" w:eastAsia="仿宋_GB2312" w:hAnsi="Times New Roman" w:cs="Times New Roman"/>
          <w:sz w:val="32"/>
          <w:szCs w:val="32"/>
        </w:rPr>
      </w:pPr>
      <w:r w:rsidRPr="001C28CA">
        <w:rPr>
          <w:rFonts w:ascii="仿宋_GB2312" w:eastAsia="仿宋_GB2312" w:hAnsi="Times New Roman" w:cs="Times New Roman" w:hint="eastAsia"/>
          <w:sz w:val="32"/>
          <w:szCs w:val="32"/>
        </w:rPr>
        <w:t>我局（含所属单位）上年末固定资产金额为</w:t>
      </w:r>
      <w:r w:rsidR="001D7E19" w:rsidRPr="001C28CA">
        <w:rPr>
          <w:rFonts w:ascii="仿宋_GB2312" w:eastAsia="仿宋_GB2312" w:hAnsi="Times New Roman" w:cs="Times New Roman" w:hint="eastAsia"/>
          <w:sz w:val="32"/>
          <w:szCs w:val="32"/>
        </w:rPr>
        <w:t>21.44</w:t>
      </w:r>
      <w:r w:rsidRPr="001C28CA">
        <w:rPr>
          <w:rFonts w:ascii="仿宋_GB2312" w:eastAsia="仿宋_GB2312" w:hAnsi="Times New Roman" w:cs="Times New Roman" w:hint="eastAsia"/>
          <w:sz w:val="32"/>
          <w:szCs w:val="32"/>
        </w:rPr>
        <w:t>万元（详见下表），本年度我部门拟购置固定资产总额为</w:t>
      </w:r>
      <w:r w:rsidR="001D7E19" w:rsidRPr="001C28CA">
        <w:rPr>
          <w:rFonts w:ascii="仿宋_GB2312" w:eastAsia="仿宋_GB2312" w:hAnsi="Times New Roman" w:cs="Times New Roman" w:hint="eastAsia"/>
          <w:sz w:val="32"/>
          <w:szCs w:val="32"/>
        </w:rPr>
        <w:t>0</w:t>
      </w:r>
      <w:r w:rsidRPr="001C28CA">
        <w:rPr>
          <w:rFonts w:ascii="仿宋_GB2312" w:eastAsia="仿宋_GB2312" w:hAnsi="Times New Roman" w:cs="Times New Roman" w:hint="eastAsia"/>
          <w:sz w:val="32"/>
          <w:szCs w:val="32"/>
        </w:rPr>
        <w:t>万元，已列入政府采购预算，详见政府采购预算表。</w:t>
      </w:r>
    </w:p>
    <w:p w:rsidR="004F5934" w:rsidRDefault="004F5934">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4F5934">
        <w:trPr>
          <w:trHeight w:val="705"/>
        </w:trPr>
        <w:tc>
          <w:tcPr>
            <w:tcW w:w="13482" w:type="dxa"/>
            <w:gridSpan w:val="3"/>
            <w:tcBorders>
              <w:top w:val="nil"/>
              <w:left w:val="nil"/>
              <w:bottom w:val="nil"/>
              <w:right w:val="nil"/>
            </w:tcBorders>
            <w:shd w:val="clear" w:color="auto" w:fill="auto"/>
            <w:noWrap/>
            <w:vAlign w:val="center"/>
          </w:tcPr>
          <w:p w:rsidR="004F5934" w:rsidRDefault="005D7157">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大城县部</w:t>
            </w:r>
            <w:r>
              <w:rPr>
                <w:rFonts w:ascii="Times New Roman" w:eastAsia="仿宋_GB2312" w:hAnsi="Times New Roman" w:cs="Times New Roman"/>
                <w:b/>
                <w:bCs/>
                <w:kern w:val="0"/>
                <w:sz w:val="32"/>
                <w:szCs w:val="32"/>
              </w:rPr>
              <w:t>门固定资产占用情况表</w:t>
            </w:r>
          </w:p>
        </w:tc>
      </w:tr>
      <w:tr w:rsidR="004F5934">
        <w:trPr>
          <w:trHeight w:val="510"/>
        </w:trPr>
        <w:tc>
          <w:tcPr>
            <w:tcW w:w="8379" w:type="dxa"/>
            <w:gridSpan w:val="2"/>
            <w:tcBorders>
              <w:top w:val="nil"/>
              <w:left w:val="nil"/>
              <w:bottom w:val="nil"/>
              <w:right w:val="nil"/>
            </w:tcBorders>
            <w:shd w:val="clear" w:color="auto" w:fill="auto"/>
            <w:noWrap/>
            <w:vAlign w:val="center"/>
          </w:tcPr>
          <w:p w:rsidR="004F5934" w:rsidRDefault="005D7157" w:rsidP="00DE6BD2">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092237">
              <w:rPr>
                <w:rFonts w:ascii="Times New Roman" w:eastAsia="仿宋_GB2312" w:hAnsi="Times New Roman" w:cs="Times New Roman" w:hint="eastAsia"/>
                <w:kern w:val="0"/>
                <w:sz w:val="22"/>
              </w:rPr>
              <w:t>[731]</w:t>
            </w:r>
            <w:r>
              <w:rPr>
                <w:rFonts w:ascii="Times New Roman" w:eastAsia="仿宋_GB2312" w:hAnsi="Times New Roman" w:cs="Times New Roman" w:hint="eastAsia"/>
                <w:kern w:val="0"/>
                <w:sz w:val="22"/>
              </w:rPr>
              <w:t>大城县</w:t>
            </w:r>
            <w:r w:rsidR="001D7E19">
              <w:rPr>
                <w:rFonts w:ascii="Times New Roman" w:eastAsia="仿宋_GB2312" w:hAnsi="Times New Roman" w:cs="Times New Roman" w:hint="eastAsia"/>
                <w:kern w:val="0"/>
                <w:sz w:val="22"/>
              </w:rPr>
              <w:t>科学技术协会</w:t>
            </w:r>
          </w:p>
        </w:tc>
        <w:tc>
          <w:tcPr>
            <w:tcW w:w="5103" w:type="dxa"/>
            <w:tcBorders>
              <w:top w:val="nil"/>
              <w:left w:val="nil"/>
              <w:bottom w:val="nil"/>
              <w:right w:val="nil"/>
            </w:tcBorders>
            <w:shd w:val="clear" w:color="auto" w:fill="auto"/>
            <w:noWrap/>
            <w:vAlign w:val="center"/>
          </w:tcPr>
          <w:p w:rsidR="004F5934" w:rsidRDefault="005D7157">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4F5934">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934" w:rsidRDefault="005D715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4F5934" w:rsidRDefault="005D715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4F5934" w:rsidRDefault="005D715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4F5934">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F5934" w:rsidRDefault="005D715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4F5934" w:rsidRDefault="005D7157">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4F5934" w:rsidRDefault="001D7E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21.44</w:t>
            </w:r>
          </w:p>
        </w:tc>
      </w:tr>
      <w:tr w:rsidR="004F5934">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F5934" w:rsidRDefault="005D715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4F5934" w:rsidRDefault="004F5934">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4F5934" w:rsidRDefault="004F5934">
            <w:pPr>
              <w:spacing w:line="584" w:lineRule="exact"/>
              <w:jc w:val="center"/>
              <w:rPr>
                <w:rFonts w:ascii="Times New Roman" w:eastAsia="仿宋_GB2312" w:hAnsi="Times New Roman" w:cs="Times New Roman"/>
                <w:sz w:val="22"/>
              </w:rPr>
            </w:pPr>
          </w:p>
        </w:tc>
      </w:tr>
      <w:tr w:rsidR="004F5934">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F5934" w:rsidRDefault="005D715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4F5934" w:rsidRDefault="004F5934">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4F5934" w:rsidRDefault="004F5934">
            <w:pPr>
              <w:spacing w:line="584" w:lineRule="exact"/>
              <w:jc w:val="center"/>
              <w:rPr>
                <w:rFonts w:ascii="Times New Roman" w:eastAsia="仿宋_GB2312" w:hAnsi="Times New Roman" w:cs="Times New Roman"/>
                <w:sz w:val="22"/>
              </w:rPr>
            </w:pPr>
          </w:p>
        </w:tc>
      </w:tr>
      <w:tr w:rsidR="004F5934">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F5934" w:rsidRDefault="005D715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4F5934" w:rsidRDefault="001D7E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4F5934" w:rsidRDefault="001D7E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16.75</w:t>
            </w:r>
          </w:p>
        </w:tc>
      </w:tr>
      <w:tr w:rsidR="004F5934">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4F5934" w:rsidRDefault="005D715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4F5934" w:rsidRDefault="004F5934">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4F5934" w:rsidRDefault="004F5934">
            <w:pPr>
              <w:spacing w:line="584" w:lineRule="exact"/>
              <w:jc w:val="center"/>
              <w:rPr>
                <w:rFonts w:ascii="Times New Roman" w:eastAsia="仿宋_GB2312" w:hAnsi="Times New Roman" w:cs="Times New Roman"/>
                <w:sz w:val="22"/>
              </w:rPr>
            </w:pPr>
          </w:p>
        </w:tc>
      </w:tr>
      <w:tr w:rsidR="004F5934">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F5934" w:rsidRDefault="005D715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4F5934" w:rsidRDefault="001D7E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16</w:t>
            </w:r>
          </w:p>
        </w:tc>
        <w:tc>
          <w:tcPr>
            <w:tcW w:w="5103" w:type="dxa"/>
            <w:tcBorders>
              <w:top w:val="nil"/>
              <w:left w:val="nil"/>
              <w:bottom w:val="single" w:sz="4" w:space="0" w:color="auto"/>
              <w:right w:val="single" w:sz="4" w:space="0" w:color="auto"/>
            </w:tcBorders>
            <w:shd w:val="clear" w:color="auto" w:fill="auto"/>
            <w:noWrap/>
            <w:vAlign w:val="center"/>
          </w:tcPr>
          <w:p w:rsidR="004F5934" w:rsidRDefault="001D7E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4.69</w:t>
            </w:r>
          </w:p>
        </w:tc>
      </w:tr>
    </w:tbl>
    <w:p w:rsidR="001D7E19" w:rsidRDefault="001D7E1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4F5934" w:rsidRDefault="005D715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4F5934" w:rsidRDefault="005D71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DE6BD2">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4F5934" w:rsidRDefault="005D71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4F5934" w:rsidRDefault="005D7157">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4F5934" w:rsidRDefault="005D71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4F5934" w:rsidRDefault="005D71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4F5934" w:rsidRDefault="005D71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4F5934" w:rsidRDefault="005D71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DE6BD2">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DE6BD2">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F5934" w:rsidRDefault="005D71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4F5934" w:rsidRDefault="005D71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4F5934" w:rsidRDefault="005D71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4F5934" w:rsidRDefault="005D715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4F5934" w:rsidRDefault="005D7157">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4F5934" w:rsidSect="004F5934">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1EB" w:rsidRDefault="001A51EB" w:rsidP="004F5934">
      <w:r>
        <w:separator/>
      </w:r>
    </w:p>
  </w:endnote>
  <w:endnote w:type="continuationSeparator" w:id="1">
    <w:p w:rsidR="001A51EB" w:rsidRDefault="001A51EB" w:rsidP="004F5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_GBK">
    <w:altName w:val="宋体"/>
    <w:charset w:val="86"/>
    <w:family w:val="roman"/>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0000600000000000000"/>
    <w:charset w:val="86"/>
    <w:family w:val="auto"/>
    <w:pitch w:val="variable"/>
    <w:sig w:usb0="800002BF" w:usb1="184F6CF8" w:usb2="00000012" w:usb3="00000000" w:csb0="0016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38" w:rsidRDefault="00DC5838">
    <w:pPr>
      <w:pStyle w:val="a4"/>
      <w:jc w:val="center"/>
    </w:pPr>
    <w:r>
      <w:rPr>
        <w:rFonts w:hint="eastAsia"/>
      </w:rPr>
      <w:t>-</w:t>
    </w:r>
    <w:r w:rsidR="00F80DCF" w:rsidRPr="00F80DCF">
      <w:fldChar w:fldCharType="begin"/>
    </w:r>
    <w:r>
      <w:instrText>PAGE   \* MERGEFORMAT</w:instrText>
    </w:r>
    <w:r w:rsidR="00F80DCF" w:rsidRPr="00F80DCF">
      <w:fldChar w:fldCharType="separate"/>
    </w:r>
    <w:r w:rsidR="00B10CBE" w:rsidRPr="00B10CBE">
      <w:rPr>
        <w:noProof/>
        <w:lang w:val="zh-CN"/>
      </w:rPr>
      <w:t>17</w:t>
    </w:r>
    <w:r w:rsidR="00F80DCF">
      <w:rPr>
        <w:lang w:val="zh-CN"/>
      </w:rPr>
      <w:fldChar w:fldCharType="end"/>
    </w:r>
    <w:r>
      <w:rPr>
        <w:rFonts w:hint="eastAsia"/>
      </w:rPr>
      <w:t>-</w:t>
    </w:r>
  </w:p>
  <w:p w:rsidR="00DC5838" w:rsidRDefault="00DC58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1EB" w:rsidRDefault="001A51EB" w:rsidP="004F5934">
      <w:r>
        <w:separator/>
      </w:r>
    </w:p>
  </w:footnote>
  <w:footnote w:type="continuationSeparator" w:id="1">
    <w:p w:rsidR="001A51EB" w:rsidRDefault="001A51EB" w:rsidP="004F5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7631FF"/>
    <w:multiLevelType w:val="singleLevel"/>
    <w:tmpl w:val="ED7631FF"/>
    <w:lvl w:ilvl="0">
      <w:start w:val="2"/>
      <w:numFmt w:val="decimal"/>
      <w:lvlText w:val="%1."/>
      <w:lvlJc w:val="left"/>
      <w:pPr>
        <w:tabs>
          <w:tab w:val="left" w:pos="312"/>
        </w:tabs>
      </w:pPr>
    </w:lvl>
  </w:abstractNum>
  <w:abstractNum w:abstractNumId="1">
    <w:nsid w:val="3EA97FD6"/>
    <w:multiLevelType w:val="singleLevel"/>
    <w:tmpl w:val="3EA97FD6"/>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83CDF"/>
    <w:rsid w:val="00092237"/>
    <w:rsid w:val="001A51EB"/>
    <w:rsid w:val="001C28CA"/>
    <w:rsid w:val="001D7E19"/>
    <w:rsid w:val="002E4E91"/>
    <w:rsid w:val="00367D83"/>
    <w:rsid w:val="003C4113"/>
    <w:rsid w:val="003D65DF"/>
    <w:rsid w:val="00415889"/>
    <w:rsid w:val="004A54AA"/>
    <w:rsid w:val="004D0478"/>
    <w:rsid w:val="004F5934"/>
    <w:rsid w:val="00504C69"/>
    <w:rsid w:val="005345B7"/>
    <w:rsid w:val="005D7157"/>
    <w:rsid w:val="007011E3"/>
    <w:rsid w:val="00740980"/>
    <w:rsid w:val="007C3C57"/>
    <w:rsid w:val="008D2AF8"/>
    <w:rsid w:val="00A11405"/>
    <w:rsid w:val="00A8536E"/>
    <w:rsid w:val="00B10CBE"/>
    <w:rsid w:val="00B14F31"/>
    <w:rsid w:val="00B80935"/>
    <w:rsid w:val="00D17C85"/>
    <w:rsid w:val="00D347CC"/>
    <w:rsid w:val="00D93256"/>
    <w:rsid w:val="00DC5838"/>
    <w:rsid w:val="00DE6BD2"/>
    <w:rsid w:val="00F80DCF"/>
    <w:rsid w:val="00FD5E3F"/>
    <w:rsid w:val="02732F88"/>
    <w:rsid w:val="34B025C1"/>
    <w:rsid w:val="3F8A033F"/>
    <w:rsid w:val="46E71798"/>
    <w:rsid w:val="4F750978"/>
    <w:rsid w:val="55E73D2F"/>
    <w:rsid w:val="687C0C91"/>
    <w:rsid w:val="6D0D4676"/>
    <w:rsid w:val="6D686D7A"/>
    <w:rsid w:val="7A3A3474"/>
    <w:rsid w:val="7A411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No Spacing"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5934"/>
    <w:pPr>
      <w:widowControl w:val="0"/>
      <w:jc w:val="both"/>
    </w:pPr>
    <w:rPr>
      <w:rFonts w:ascii="Calibri" w:hAnsi="Calibri" w:cs="Arial"/>
      <w:kern w:val="2"/>
      <w:sz w:val="21"/>
      <w:szCs w:val="22"/>
    </w:rPr>
  </w:style>
  <w:style w:type="paragraph" w:styleId="2">
    <w:name w:val="heading 2"/>
    <w:basedOn w:val="a"/>
    <w:next w:val="a"/>
    <w:link w:val="2Char"/>
    <w:rsid w:val="007C3C57"/>
    <w:pPr>
      <w:keepNext/>
      <w:keepLines/>
      <w:widowControl/>
      <w:adjustRightInd w:val="0"/>
      <w:snapToGrid w:val="0"/>
      <w:spacing w:before="260" w:after="260" w:line="415" w:lineRule="auto"/>
      <w:jc w:val="left"/>
      <w:outlineLvl w:val="1"/>
    </w:pPr>
    <w:rPr>
      <w:rFonts w:ascii="Cambria"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4F5934"/>
    <w:rPr>
      <w:sz w:val="18"/>
      <w:szCs w:val="18"/>
    </w:rPr>
  </w:style>
  <w:style w:type="paragraph" w:styleId="a4">
    <w:name w:val="footer"/>
    <w:basedOn w:val="a"/>
    <w:qFormat/>
    <w:rsid w:val="004F5934"/>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4F5934"/>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4F5934"/>
    <w:rPr>
      <w:rFonts w:ascii="Times New Roman" w:hAnsi="Times New Roman" w:cs="Times New Roman"/>
      <w:szCs w:val="24"/>
    </w:rPr>
  </w:style>
  <w:style w:type="paragraph" w:styleId="a6">
    <w:name w:val="footnote text"/>
    <w:basedOn w:val="a"/>
    <w:qFormat/>
    <w:rsid w:val="004F5934"/>
    <w:pPr>
      <w:snapToGrid w:val="0"/>
      <w:jc w:val="left"/>
    </w:pPr>
    <w:rPr>
      <w:rFonts w:cs="Times New Roman"/>
      <w:sz w:val="18"/>
      <w:szCs w:val="18"/>
    </w:rPr>
  </w:style>
  <w:style w:type="paragraph" w:styleId="20">
    <w:name w:val="toc 2"/>
    <w:basedOn w:val="a"/>
    <w:next w:val="a"/>
    <w:qFormat/>
    <w:rsid w:val="004F5934"/>
    <w:pPr>
      <w:ind w:leftChars="200" w:left="200"/>
    </w:pPr>
    <w:rPr>
      <w:rFonts w:ascii="Times New Roman" w:hAnsi="Times New Roman" w:cs="Times New Roman"/>
      <w:szCs w:val="24"/>
    </w:rPr>
  </w:style>
  <w:style w:type="character" w:styleId="a7">
    <w:name w:val="footnote reference"/>
    <w:qFormat/>
    <w:rsid w:val="004F5934"/>
    <w:rPr>
      <w:vertAlign w:val="superscript"/>
    </w:rPr>
  </w:style>
  <w:style w:type="paragraph" w:customStyle="1" w:styleId="Default">
    <w:name w:val="Default"/>
    <w:rsid w:val="004F5934"/>
    <w:pPr>
      <w:widowControl w:val="0"/>
      <w:autoSpaceDE w:val="0"/>
      <w:autoSpaceDN w:val="0"/>
      <w:adjustRightInd w:val="0"/>
    </w:pPr>
    <w:rPr>
      <w:color w:val="000000"/>
      <w:sz w:val="24"/>
      <w:szCs w:val="24"/>
    </w:rPr>
  </w:style>
  <w:style w:type="paragraph" w:customStyle="1" w:styleId="-">
    <w:name w:val="插入文本样式-插入总体目标文件"/>
    <w:basedOn w:val="a"/>
    <w:qFormat/>
    <w:rsid w:val="007011E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职责分类绩效目标文件"/>
    <w:basedOn w:val="a"/>
    <w:qFormat/>
    <w:rsid w:val="007011E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7011E3"/>
    <w:pPr>
      <w:widowControl/>
      <w:spacing w:line="500" w:lineRule="exact"/>
      <w:ind w:firstLine="560"/>
      <w:jc w:val="left"/>
    </w:pPr>
    <w:rPr>
      <w:rFonts w:ascii="Times New Roman" w:eastAsia="方正仿宋_GBK" w:hAnsi="Times New Roman" w:cs="Times New Roman"/>
      <w:kern w:val="0"/>
      <w:sz w:val="28"/>
      <w:szCs w:val="24"/>
      <w:lang w:eastAsia="uk-UA"/>
    </w:rPr>
  </w:style>
  <w:style w:type="character" w:customStyle="1" w:styleId="2Char">
    <w:name w:val="标题 2 Char"/>
    <w:basedOn w:val="a0"/>
    <w:link w:val="2"/>
    <w:rsid w:val="007C3C57"/>
    <w:rPr>
      <w:rFonts w:ascii="Cambria" w:hAnsi="Cambria"/>
      <w:b/>
      <w:bCs/>
      <w:sz w:val="32"/>
      <w:szCs w:val="32"/>
    </w:rPr>
  </w:style>
  <w:style w:type="paragraph" w:styleId="a8">
    <w:name w:val="No Spacing"/>
    <w:rsid w:val="00A11405"/>
    <w:pPr>
      <w:widowControl w:val="0"/>
      <w:jc w:val="both"/>
    </w:pPr>
    <w:rPr>
      <w:rFonts w:ascii="Calibri" w:hAnsi="Calibri" w:cs="Arial"/>
      <w:kern w:val="2"/>
      <w:sz w:val="21"/>
      <w:szCs w:val="22"/>
    </w:rPr>
  </w:style>
</w:styles>
</file>

<file path=word/webSettings.xml><?xml version="1.0" encoding="utf-8"?>
<w:webSettings xmlns:r="http://schemas.openxmlformats.org/officeDocument/2006/relationships" xmlns:w="http://schemas.openxmlformats.org/wordprocessingml/2006/main">
  <w:divs>
    <w:div w:id="554437330">
      <w:bodyDiv w:val="1"/>
      <w:marLeft w:val="0"/>
      <w:marRight w:val="0"/>
      <w:marTop w:val="0"/>
      <w:marBottom w:val="0"/>
      <w:divBdr>
        <w:top w:val="none" w:sz="0" w:space="0" w:color="auto"/>
        <w:left w:val="none" w:sz="0" w:space="0" w:color="auto"/>
        <w:bottom w:val="none" w:sz="0" w:space="0" w:color="auto"/>
        <w:right w:val="none" w:sz="0" w:space="0" w:color="auto"/>
      </w:divBdr>
    </w:div>
    <w:div w:id="1149708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1296</Words>
  <Characters>7392</Characters>
  <Application>Microsoft Office Word</Application>
  <DocSecurity>0</DocSecurity>
  <Lines>61</Lines>
  <Paragraphs>17</Paragraphs>
  <ScaleCrop>false</ScaleCrop>
  <Company>Microsoft</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94</cp:revision>
  <cp:lastPrinted>2022-03-28T07:13:00Z</cp:lastPrinted>
  <dcterms:created xsi:type="dcterms:W3CDTF">2020-01-13T03:27:00Z</dcterms:created>
  <dcterms:modified xsi:type="dcterms:W3CDTF">2023-08-07T08:06:00Z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E8F324BF07EC42B0B2159CBB4BE17433</vt:lpwstr>
  </property>
</Properties>
</file>