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大城县卫生健康局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大城县卫生健康局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2"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560"/>
        <w:rPr>
          <w:rFonts w:ascii="宋体" w:hAnsi="宋体"/>
          <w:sz w:val="28"/>
        </w:rPr>
      </w:pPr>
      <w:r>
        <w:rPr>
          <w:rFonts w:ascii="宋体" w:hAnsi="宋体"/>
          <w:sz w:val="28"/>
        </w:rPr>
        <w:t>（1）、组织拟订全县国民健康政策，拟订全县卫生健康事业发展地方性有关规定和办法，拟订全县卫生健康规划和政策实施，依法制定地方有关标准和技术规范并组织实施，统筹规划卫生健康资源配置，指导区域卫生健康规划编制和实施。制定并组织实施推进卫生健康基本公共服务均等化、普惠化、便捷化和公共资源向基层延伸等政策措施。</w:t>
      </w:r>
    </w:p>
    <w:p>
      <w:pPr>
        <w:spacing w:line="584" w:lineRule="exact"/>
        <w:ind w:firstLine="560"/>
        <w:rPr>
          <w:rFonts w:ascii="宋体" w:hAnsi="宋体"/>
          <w:sz w:val="28"/>
        </w:rPr>
      </w:pPr>
      <w:r>
        <w:rPr>
          <w:rFonts w:ascii="宋体" w:hAnsi="宋体"/>
          <w:sz w:val="28"/>
        </w:rPr>
        <w:t>（2）、协调推进全县深化医药卫生体制改革，研究提出全县深化医药卫生体制改革政策、措施的建议。组织深化公立医院综合改革，推进管办分离，健全现代医院管理制度，制定并组织实施推动卫生健康公共服务提供主体多元化，提供方式多样化的政策措施，提出医疗服务和药品价格政策的建议。</w:t>
      </w:r>
    </w:p>
    <w:p>
      <w:pPr>
        <w:spacing w:line="584" w:lineRule="exact"/>
        <w:ind w:firstLine="560"/>
        <w:rPr>
          <w:rFonts w:ascii="宋体" w:hAnsi="宋体"/>
          <w:sz w:val="28"/>
        </w:rPr>
      </w:pPr>
      <w:r>
        <w:rPr>
          <w:rFonts w:ascii="宋体" w:hAnsi="宋体"/>
          <w:sz w:val="28"/>
        </w:rPr>
        <w:t>（3）、拟定并组织实施疾病预防控制规划、国家免疫规划以及危害人民健康的公共卫生问题的干预措施。负责卫生应急工作，组织指导突发公共卫生事件的预防控制和各类突发公共事件的医疗卫生救援。发布法定传染病疫情信息、突发公共事件应急处置信息。</w:t>
      </w:r>
    </w:p>
    <w:p>
      <w:pPr>
        <w:spacing w:line="584" w:lineRule="exact"/>
        <w:ind w:firstLine="560"/>
        <w:rPr>
          <w:rFonts w:ascii="宋体" w:hAnsi="宋体"/>
          <w:sz w:val="28"/>
        </w:rPr>
      </w:pPr>
      <w:r>
        <w:rPr>
          <w:rFonts w:ascii="宋体" w:hAnsi="宋体"/>
          <w:sz w:val="28"/>
        </w:rPr>
        <w:t>（4）、组织拟订并协调落实应对人口老龄化政策措施，负责推进老年健康服务体系建设和医养结合工作。</w:t>
      </w:r>
    </w:p>
    <w:p>
      <w:pPr>
        <w:spacing w:line="584" w:lineRule="exact"/>
        <w:ind w:firstLine="560"/>
        <w:rPr>
          <w:rFonts w:ascii="宋体" w:hAnsi="宋体"/>
          <w:sz w:val="28"/>
        </w:rPr>
      </w:pPr>
      <w:r>
        <w:rPr>
          <w:rFonts w:ascii="宋体" w:hAnsi="宋体"/>
          <w:sz w:val="28"/>
        </w:rPr>
        <w:t>（5）、组织实施国家基本药物制度和省药物政策，开展药品使用监测、临床综合评价和短缺药品预警，提出全县基本药物价格政策的建议，参与拟订药品地方性有关规定和办法。组织开展食品安全风险监测，实施食品安全地方标准。</w:t>
      </w:r>
    </w:p>
    <w:p>
      <w:pPr>
        <w:spacing w:line="584" w:lineRule="exact"/>
        <w:ind w:firstLine="560"/>
        <w:rPr>
          <w:rFonts w:ascii="宋体" w:hAnsi="宋体"/>
          <w:sz w:val="28"/>
        </w:rPr>
      </w:pPr>
      <w:r>
        <w:rPr>
          <w:rFonts w:ascii="宋体" w:hAnsi="宋体"/>
          <w:sz w:val="28"/>
        </w:rPr>
        <w:t>（6）、负责职责范围内的职业卫生、放射卫生、环境卫生、学校卫生、公共场所卫生、饮用水卫生等公共卫生的监督管理，负责传染病防治监督，健全卫生健康综合监督体系。牵头《烟草控制框架公约》履约工作。</w:t>
      </w:r>
    </w:p>
    <w:p>
      <w:pPr>
        <w:spacing w:line="584" w:lineRule="exact"/>
        <w:ind w:firstLine="560"/>
        <w:rPr>
          <w:rFonts w:ascii="宋体" w:hAnsi="宋体"/>
          <w:sz w:val="28"/>
        </w:rPr>
      </w:pPr>
      <w:r>
        <w:rPr>
          <w:rFonts w:ascii="宋体" w:hAnsi="宋体"/>
          <w:sz w:val="28"/>
        </w:rPr>
        <w:t>（7）、监督实施医疗机构、医疗服务行业管理办法，建立医疗服务评价和监督管理体系，会同县有关部门组织实施卫生健康专业技术人员资格标准。组织实施省医疗服务规范、标准和卫生健康专业技术人员执业规则、服务规范。</w:t>
      </w:r>
    </w:p>
    <w:p>
      <w:pPr>
        <w:spacing w:line="584" w:lineRule="exact"/>
        <w:ind w:firstLine="560"/>
        <w:rPr>
          <w:rFonts w:ascii="宋体" w:hAnsi="宋体"/>
          <w:sz w:val="28"/>
        </w:rPr>
      </w:pPr>
      <w:r>
        <w:rPr>
          <w:rFonts w:ascii="宋体" w:hAnsi="宋体"/>
          <w:sz w:val="28"/>
        </w:rPr>
        <w:t>（8）、负责计划生育管理和服务工作，开展人口监测预警，研究提出人口与家庭发展相关政策建议，完善全县计划生育政策。</w:t>
      </w:r>
    </w:p>
    <w:p>
      <w:pPr>
        <w:spacing w:line="584" w:lineRule="exact"/>
        <w:ind w:firstLine="560"/>
        <w:rPr>
          <w:rFonts w:ascii="宋体" w:hAnsi="宋体"/>
          <w:sz w:val="28"/>
        </w:rPr>
      </w:pPr>
      <w:r>
        <w:rPr>
          <w:rFonts w:ascii="宋体" w:hAnsi="宋体"/>
          <w:sz w:val="28"/>
        </w:rPr>
        <w:t>（9）、指导全县卫生健康工作，指导基层医疗卫生、妇幼健康服务体系和全科医生队伍建设，推进卫生健康科技创新发展。</w:t>
      </w:r>
    </w:p>
    <w:p>
      <w:pPr>
        <w:spacing w:line="584" w:lineRule="exact"/>
        <w:ind w:firstLine="560"/>
        <w:rPr>
          <w:rFonts w:ascii="宋体" w:hAnsi="宋体"/>
          <w:sz w:val="28"/>
        </w:rPr>
      </w:pPr>
      <w:r>
        <w:rPr>
          <w:rFonts w:ascii="宋体" w:hAnsi="宋体"/>
          <w:sz w:val="28"/>
        </w:rPr>
        <w:t>（10）、负责保健对象的医疗保健工作，负责重要会议与重大活动的医疗卫生保障工作。</w:t>
      </w:r>
    </w:p>
    <w:p>
      <w:pPr>
        <w:spacing w:line="584" w:lineRule="exact"/>
        <w:ind w:firstLine="560"/>
        <w:rPr>
          <w:rFonts w:ascii="宋体" w:hAnsi="宋体"/>
          <w:sz w:val="28"/>
        </w:rPr>
      </w:pPr>
      <w:r>
        <w:rPr>
          <w:rFonts w:ascii="宋体" w:hAnsi="宋体"/>
          <w:sz w:val="28"/>
        </w:rPr>
        <w:t>（11）、组织拟订全县爱国卫生事业发展规划和目标，并组织实施；负责开展卫生创建、病媒生物防治、城乡环境整治等想工作。</w:t>
      </w:r>
    </w:p>
    <w:p>
      <w:pPr>
        <w:spacing w:line="584" w:lineRule="exact"/>
        <w:ind w:firstLine="560"/>
        <w:rPr>
          <w:rFonts w:ascii="宋体" w:hAnsi="宋体"/>
          <w:sz w:val="28"/>
        </w:rPr>
      </w:pPr>
      <w:r>
        <w:rPr>
          <w:rFonts w:ascii="宋体" w:hAnsi="宋体"/>
          <w:sz w:val="28"/>
        </w:rPr>
        <w:t>（12）、指导大城县计划生育协会的业务工作。</w:t>
      </w:r>
    </w:p>
    <w:p>
      <w:pPr>
        <w:spacing w:line="520" w:lineRule="exact"/>
        <w:ind w:firstLine="560"/>
        <w:rPr>
          <w:rFonts w:ascii="宋体" w:hAnsi="宋体"/>
          <w:sz w:val="32"/>
        </w:rPr>
      </w:pPr>
      <w:r>
        <w:rPr>
          <w:rFonts w:ascii="宋体" w:hAnsi="宋体"/>
          <w:sz w:val="28"/>
        </w:rPr>
        <w:t>（13）、承担县计划生育领导小组、县深化医药卫生体制改革领导小组、县爱国卫生运动委员会、县保健委员会和县防治艾滋病工作委员会、县地方病防治工作领导小组、县老龄工作委员会的日常工作。  （14）、完成县委、县政府交办的其他任务。</w:t>
      </w:r>
    </w:p>
    <w:p>
      <w:pPr>
        <w:autoSpaceDE w:val="0"/>
        <w:autoSpaceDN w:val="0"/>
        <w:adjustRightInd w:val="0"/>
        <w:spacing w:line="584" w:lineRule="exact"/>
        <w:ind w:firstLine="629"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102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710"/>
        <w:gridCol w:w="1267"/>
        <w:gridCol w:w="28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710"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67"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800"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710" w:type="dxa"/>
            <w:vMerge w:val="continue"/>
            <w:shd w:val="clear" w:color="auto" w:fill="auto"/>
            <w:vAlign w:val="center"/>
          </w:tcPr>
          <w:p/>
        </w:tc>
        <w:tc>
          <w:tcPr>
            <w:tcW w:w="1267" w:type="dxa"/>
            <w:vMerge w:val="continue"/>
            <w:shd w:val="clear" w:color="auto" w:fill="auto"/>
            <w:vAlign w:val="center"/>
          </w:tcPr>
          <w:p/>
        </w:tc>
        <w:tc>
          <w:tcPr>
            <w:tcW w:w="2800"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Cs/>
              </w:rPr>
              <w:t>大城县卫生健康局</w:t>
            </w:r>
          </w:p>
        </w:tc>
        <w:tc>
          <w:tcPr>
            <w:tcW w:w="1710" w:type="dxa"/>
            <w:shd w:val="clear" w:color="auto" w:fill="auto"/>
            <w:vAlign w:val="center"/>
          </w:tcPr>
          <w:p>
            <w:pPr>
              <w:spacing w:line="584" w:lineRule="exact"/>
              <w:jc w:val="center"/>
              <w:rPr>
                <w:rFonts w:ascii="Times New Roman" w:hAnsi="Times New Roman" w:eastAsia="仿宋_GB2312" w:cs="Times New Roman"/>
                <w:bCs/>
              </w:rPr>
            </w:pPr>
            <w:r>
              <w:rPr>
                <w:rFonts w:hint="eastAsia" w:ascii="Times New Roman" w:hAnsi="Times New Roman" w:eastAsia="仿宋_GB2312" w:cs="Times New Roman"/>
                <w:bCs/>
              </w:rPr>
              <w:t>行政</w:t>
            </w:r>
          </w:p>
        </w:tc>
        <w:tc>
          <w:tcPr>
            <w:tcW w:w="1267" w:type="dxa"/>
            <w:shd w:val="clear" w:color="auto" w:fill="auto"/>
            <w:vAlign w:val="center"/>
          </w:tcPr>
          <w:p>
            <w:pPr>
              <w:spacing w:line="584" w:lineRule="exact"/>
              <w:jc w:val="center"/>
              <w:rPr>
                <w:rFonts w:ascii="Times New Roman" w:hAnsi="Times New Roman" w:eastAsia="仿宋_GB2312" w:cs="Times New Roman"/>
                <w:bCs/>
              </w:rPr>
            </w:pPr>
            <w:r>
              <w:rPr>
                <w:rFonts w:hint="eastAsia" w:ascii="Times New Roman" w:hAnsi="Times New Roman" w:eastAsia="仿宋_GB2312" w:cs="Times New Roman"/>
                <w:bCs/>
              </w:rPr>
              <w:t>正科级</w:t>
            </w:r>
          </w:p>
        </w:tc>
        <w:tc>
          <w:tcPr>
            <w:tcW w:w="2800" w:type="dxa"/>
            <w:shd w:val="clear" w:color="auto" w:fill="auto"/>
            <w:vAlign w:val="center"/>
          </w:tcPr>
          <w:p>
            <w:pPr>
              <w:spacing w:line="584" w:lineRule="exact"/>
              <w:jc w:val="center"/>
              <w:rPr>
                <w:rFonts w:ascii="Times New Roman" w:hAnsi="Times New Roman" w:eastAsia="仿宋_GB2312" w:cs="Times New Roman"/>
                <w:bCs/>
              </w:rPr>
            </w:pPr>
            <w:r>
              <w:rPr>
                <w:rFonts w:hint="eastAsia" w:ascii="Times New Roman" w:hAnsi="Times New Roman" w:eastAsia="仿宋_GB2312" w:cs="Times New Roman"/>
                <w:bCs/>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大城县妇幼保健站</w:t>
            </w:r>
          </w:p>
        </w:tc>
        <w:tc>
          <w:tcPr>
            <w:tcW w:w="171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全额事业单位</w:t>
            </w:r>
          </w:p>
        </w:tc>
        <w:tc>
          <w:tcPr>
            <w:tcW w:w="1267"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股级</w:t>
            </w:r>
          </w:p>
        </w:tc>
        <w:tc>
          <w:tcPr>
            <w:tcW w:w="280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大城县卫生健康综合监督执法大队</w:t>
            </w:r>
          </w:p>
        </w:tc>
        <w:tc>
          <w:tcPr>
            <w:tcW w:w="171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全额事业单位</w:t>
            </w:r>
          </w:p>
        </w:tc>
        <w:tc>
          <w:tcPr>
            <w:tcW w:w="1267"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股级</w:t>
            </w:r>
          </w:p>
        </w:tc>
        <w:tc>
          <w:tcPr>
            <w:tcW w:w="280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大城县疾病预防控制中心</w:t>
            </w:r>
          </w:p>
        </w:tc>
        <w:tc>
          <w:tcPr>
            <w:tcW w:w="171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全额事业单位</w:t>
            </w:r>
          </w:p>
        </w:tc>
        <w:tc>
          <w:tcPr>
            <w:tcW w:w="1267"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股级</w:t>
            </w:r>
          </w:p>
        </w:tc>
        <w:tc>
          <w:tcPr>
            <w:tcW w:w="280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大城县平舒镇卫生院</w:t>
            </w:r>
          </w:p>
        </w:tc>
        <w:tc>
          <w:tcPr>
            <w:tcW w:w="171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差额事业单位</w:t>
            </w:r>
          </w:p>
        </w:tc>
        <w:tc>
          <w:tcPr>
            <w:tcW w:w="1267"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股级</w:t>
            </w:r>
          </w:p>
        </w:tc>
        <w:tc>
          <w:tcPr>
            <w:tcW w:w="280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大城县平舒镇大童子卫生院</w:t>
            </w:r>
          </w:p>
        </w:tc>
        <w:tc>
          <w:tcPr>
            <w:tcW w:w="171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差额事业单位</w:t>
            </w:r>
          </w:p>
        </w:tc>
        <w:tc>
          <w:tcPr>
            <w:tcW w:w="1267"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股级</w:t>
            </w:r>
          </w:p>
        </w:tc>
        <w:tc>
          <w:tcPr>
            <w:tcW w:w="280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大城县旺村中心卫生院</w:t>
            </w:r>
          </w:p>
        </w:tc>
        <w:tc>
          <w:tcPr>
            <w:tcW w:w="171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差额事业单位</w:t>
            </w:r>
          </w:p>
        </w:tc>
        <w:tc>
          <w:tcPr>
            <w:tcW w:w="1267"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股级</w:t>
            </w:r>
          </w:p>
        </w:tc>
        <w:tc>
          <w:tcPr>
            <w:tcW w:w="280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大城县旺村镇王文卫生院</w:t>
            </w:r>
          </w:p>
        </w:tc>
        <w:tc>
          <w:tcPr>
            <w:tcW w:w="171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差额事业单位</w:t>
            </w:r>
          </w:p>
        </w:tc>
        <w:tc>
          <w:tcPr>
            <w:tcW w:w="1267"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股级</w:t>
            </w:r>
          </w:p>
        </w:tc>
        <w:tc>
          <w:tcPr>
            <w:tcW w:w="280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大城县南赵扶镇卫生院</w:t>
            </w:r>
          </w:p>
        </w:tc>
        <w:tc>
          <w:tcPr>
            <w:tcW w:w="171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差额事业单位</w:t>
            </w:r>
          </w:p>
        </w:tc>
        <w:tc>
          <w:tcPr>
            <w:tcW w:w="1267"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股级</w:t>
            </w:r>
          </w:p>
        </w:tc>
        <w:tc>
          <w:tcPr>
            <w:tcW w:w="280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大城县南赵扶镇大流漂卫生院</w:t>
            </w:r>
          </w:p>
        </w:tc>
        <w:tc>
          <w:tcPr>
            <w:tcW w:w="171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差额事业单位</w:t>
            </w:r>
          </w:p>
        </w:tc>
        <w:tc>
          <w:tcPr>
            <w:tcW w:w="1267"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股级</w:t>
            </w:r>
          </w:p>
        </w:tc>
        <w:tc>
          <w:tcPr>
            <w:tcW w:w="280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大城县留各庄中心卫生院</w:t>
            </w:r>
          </w:p>
        </w:tc>
        <w:tc>
          <w:tcPr>
            <w:tcW w:w="171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差额事业单位</w:t>
            </w:r>
          </w:p>
        </w:tc>
        <w:tc>
          <w:tcPr>
            <w:tcW w:w="1267"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股级</w:t>
            </w:r>
          </w:p>
        </w:tc>
        <w:tc>
          <w:tcPr>
            <w:tcW w:w="280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大城县北魏镇卫生院</w:t>
            </w:r>
          </w:p>
        </w:tc>
        <w:tc>
          <w:tcPr>
            <w:tcW w:w="171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差额事业单位</w:t>
            </w:r>
          </w:p>
        </w:tc>
        <w:tc>
          <w:tcPr>
            <w:tcW w:w="1267"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股级</w:t>
            </w:r>
          </w:p>
        </w:tc>
        <w:tc>
          <w:tcPr>
            <w:tcW w:w="280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大城县北魏镇郑家村卫生院</w:t>
            </w:r>
          </w:p>
        </w:tc>
        <w:tc>
          <w:tcPr>
            <w:tcW w:w="171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差额事业单位</w:t>
            </w:r>
          </w:p>
        </w:tc>
        <w:tc>
          <w:tcPr>
            <w:tcW w:w="1267"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股级</w:t>
            </w:r>
          </w:p>
        </w:tc>
        <w:tc>
          <w:tcPr>
            <w:tcW w:w="280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大城县里坦镇卫生院</w:t>
            </w:r>
          </w:p>
        </w:tc>
        <w:tc>
          <w:tcPr>
            <w:tcW w:w="171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差额事业单位</w:t>
            </w:r>
          </w:p>
        </w:tc>
        <w:tc>
          <w:tcPr>
            <w:tcW w:w="1267"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股级</w:t>
            </w:r>
          </w:p>
        </w:tc>
        <w:tc>
          <w:tcPr>
            <w:tcW w:w="280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大城县权村镇卫生院</w:t>
            </w:r>
          </w:p>
        </w:tc>
        <w:tc>
          <w:tcPr>
            <w:tcW w:w="171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差额事业单位</w:t>
            </w:r>
          </w:p>
        </w:tc>
        <w:tc>
          <w:tcPr>
            <w:tcW w:w="1267"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股级</w:t>
            </w:r>
          </w:p>
        </w:tc>
        <w:tc>
          <w:tcPr>
            <w:tcW w:w="280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大城县广安镇卫生院</w:t>
            </w:r>
          </w:p>
        </w:tc>
        <w:tc>
          <w:tcPr>
            <w:tcW w:w="171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差额事业单位</w:t>
            </w:r>
          </w:p>
        </w:tc>
        <w:tc>
          <w:tcPr>
            <w:tcW w:w="1267"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股级</w:t>
            </w:r>
          </w:p>
        </w:tc>
        <w:tc>
          <w:tcPr>
            <w:tcW w:w="280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大城县广安镇王屯卫生院</w:t>
            </w:r>
          </w:p>
        </w:tc>
        <w:tc>
          <w:tcPr>
            <w:tcW w:w="171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差额事业单位</w:t>
            </w:r>
          </w:p>
        </w:tc>
        <w:tc>
          <w:tcPr>
            <w:tcW w:w="1267"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股级</w:t>
            </w:r>
          </w:p>
        </w:tc>
        <w:tc>
          <w:tcPr>
            <w:tcW w:w="280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大城县臧屯中心卫生院</w:t>
            </w:r>
          </w:p>
        </w:tc>
        <w:tc>
          <w:tcPr>
            <w:tcW w:w="171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差额事业单位</w:t>
            </w:r>
          </w:p>
        </w:tc>
        <w:tc>
          <w:tcPr>
            <w:tcW w:w="1267"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股级</w:t>
            </w:r>
          </w:p>
        </w:tc>
        <w:tc>
          <w:tcPr>
            <w:tcW w:w="280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大城县臧屯乡刘固献卫生院</w:t>
            </w:r>
          </w:p>
        </w:tc>
        <w:tc>
          <w:tcPr>
            <w:tcW w:w="171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差额事业单位</w:t>
            </w:r>
          </w:p>
        </w:tc>
        <w:tc>
          <w:tcPr>
            <w:tcW w:w="1267"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股级</w:t>
            </w:r>
          </w:p>
        </w:tc>
        <w:tc>
          <w:tcPr>
            <w:tcW w:w="280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大城县大尚屯中心卫生院</w:t>
            </w:r>
          </w:p>
        </w:tc>
        <w:tc>
          <w:tcPr>
            <w:tcW w:w="171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差额事业单位</w:t>
            </w:r>
          </w:p>
        </w:tc>
        <w:tc>
          <w:tcPr>
            <w:tcW w:w="1267"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股级</w:t>
            </w:r>
          </w:p>
        </w:tc>
        <w:tc>
          <w:tcPr>
            <w:tcW w:w="280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大城县阜草卫生院</w:t>
            </w:r>
          </w:p>
        </w:tc>
        <w:tc>
          <w:tcPr>
            <w:tcW w:w="171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差额事业单位</w:t>
            </w:r>
          </w:p>
        </w:tc>
        <w:tc>
          <w:tcPr>
            <w:tcW w:w="1267"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股级</w:t>
            </w:r>
          </w:p>
        </w:tc>
        <w:tc>
          <w:tcPr>
            <w:tcW w:w="280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大城县大尚屯镇大阜村卫生院</w:t>
            </w:r>
          </w:p>
        </w:tc>
        <w:tc>
          <w:tcPr>
            <w:tcW w:w="171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差额事业单位</w:t>
            </w:r>
          </w:p>
        </w:tc>
        <w:tc>
          <w:tcPr>
            <w:tcW w:w="1267"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股级</w:t>
            </w:r>
          </w:p>
        </w:tc>
        <w:tc>
          <w:tcPr>
            <w:tcW w:w="280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大城县医院</w:t>
            </w:r>
          </w:p>
        </w:tc>
        <w:tc>
          <w:tcPr>
            <w:tcW w:w="171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差额事业单位</w:t>
            </w:r>
          </w:p>
        </w:tc>
        <w:tc>
          <w:tcPr>
            <w:tcW w:w="1267"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正科级</w:t>
            </w:r>
          </w:p>
        </w:tc>
        <w:tc>
          <w:tcPr>
            <w:tcW w:w="280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大城县中医院</w:t>
            </w:r>
          </w:p>
        </w:tc>
        <w:tc>
          <w:tcPr>
            <w:tcW w:w="171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差额事业单位</w:t>
            </w:r>
          </w:p>
        </w:tc>
        <w:tc>
          <w:tcPr>
            <w:tcW w:w="1267"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正科级</w:t>
            </w:r>
          </w:p>
        </w:tc>
        <w:tc>
          <w:tcPr>
            <w:tcW w:w="280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大城县留各庄镇位敢中心卫生院</w:t>
            </w:r>
          </w:p>
        </w:tc>
        <w:tc>
          <w:tcPr>
            <w:tcW w:w="171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差额事业单位</w:t>
            </w:r>
          </w:p>
        </w:tc>
        <w:tc>
          <w:tcPr>
            <w:tcW w:w="1267"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股级</w:t>
            </w:r>
          </w:p>
        </w:tc>
        <w:tc>
          <w:tcPr>
            <w:tcW w:w="280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财政性资金定额或定向补助</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rPr>
        <w:t>大城县卫生健康局</w:t>
      </w:r>
      <w:r>
        <w:rPr>
          <w:rFonts w:ascii="Times New Roman" w:hAnsi="Times New Roman" w:eastAsia="仿宋_GB2312" w:cs="Times New Roman"/>
          <w:sz w:val="32"/>
          <w:szCs w:val="32"/>
        </w:rPr>
        <w:t>机关及所属</w:t>
      </w:r>
      <w:r>
        <w:rPr>
          <w:rFonts w:hint="eastAsia" w:ascii="Times New Roman" w:hAnsi="Times New Roman" w:eastAsia="仿宋_GB2312" w:cs="Times New Roman"/>
          <w:sz w:val="32"/>
          <w:szCs w:val="32"/>
        </w:rPr>
        <w:t>24个</w:t>
      </w:r>
      <w:r>
        <w:rPr>
          <w:rFonts w:ascii="Times New Roman" w:hAnsi="Times New Roman" w:eastAsia="仿宋_GB2312" w:cs="Times New Roman"/>
          <w:sz w:val="32"/>
          <w:szCs w:val="32"/>
        </w:rPr>
        <w:t>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rPr>
        <w:t>总</w:t>
      </w:r>
      <w:r>
        <w:rPr>
          <w:rFonts w:ascii="Times New Roman" w:hAnsi="Times New Roman" w:eastAsia="仿宋_GB2312" w:cs="Times New Roman"/>
          <w:sz w:val="32"/>
          <w:szCs w:val="32"/>
        </w:rPr>
        <w:t>收入</w:t>
      </w:r>
      <w:r>
        <w:rPr>
          <w:rFonts w:hint="eastAsia" w:ascii="Times New Roman" w:hAnsi="Times New Roman" w:eastAsia="仿宋_GB2312" w:cs="Times New Roman"/>
          <w:sz w:val="32"/>
          <w:szCs w:val="32"/>
        </w:rPr>
        <w:t>15002.68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14994.67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8.01万元</w:t>
      </w:r>
    </w:p>
    <w:p>
      <w:pPr>
        <w:spacing w:line="584" w:lineRule="exact"/>
        <w:ind w:firstLine="640"/>
        <w:rPr>
          <w:rFonts w:ascii="Times New Roman" w:hAnsi="Times New Roman" w:eastAsia="仿宋_GB2312" w:cs="Times New Roman"/>
          <w:sz w:val="32"/>
          <w:szCs w:val="32"/>
        </w:rPr>
      </w:pP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我局2021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15002.68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7542.12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7398.32</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143.8</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7460.56</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卫生健康管理事务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扶贫支出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安全监管</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15002.68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rPr>
        <w:t>减少1169.27</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256.21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rPr>
        <w:t>减少1425.48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卫生健康</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rPr>
        <w:t>143.8</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卫生健康局、疾控、监督大队</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29"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rPr>
        <w:t>27.42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27</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27</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0.42</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相比减少8.18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减少5</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减少5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公务用车减少</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0.42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减少3.18万元，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r>
        <w:rPr>
          <w:rFonts w:hint="eastAsia" w:ascii="仿宋_GB2312" w:eastAsia="仿宋_GB2312" w:cs="Times New Roman"/>
          <w:sz w:val="32"/>
          <w:szCs w:val="32"/>
        </w:rPr>
        <w:t>（与部门绩效文本内容保持一致）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0" w:firstLineChars="200"/>
        <w:rPr>
          <w:rFonts w:ascii="楷体_GB2312" w:eastAsia="楷体_GB2312" w:cs="Times New Roman"/>
          <w:b/>
          <w:sz w:val="32"/>
          <w:szCs w:val="32"/>
        </w:rPr>
      </w:pPr>
      <w:r>
        <w:rPr>
          <w:rFonts w:ascii="新宋体" w:hAnsi="新宋体" w:eastAsia="新宋体"/>
          <w:sz w:val="32"/>
          <w:lang w:eastAsia="en-US"/>
        </w:rPr>
        <w:pict>
          <v:shape id="文本框 1" o:spid="_x0000_s1026" o:spt="202" type="#_x0000_t202" style="position:absolute;left:0pt;flip:y;margin-left:-13.45pt;margin-top:3.2pt;height:6pt;width:432.6pt;mso-wrap-distance-bottom:0pt;mso-wrap-distance-top:0pt;z-index:251659264;mso-width-relative:page;mso-height-relative:page;" fillcolor="#FCFCFC" filled="t" stroked="f" coordsize="21600,21600">
            <v:path/>
            <v:fill on="t" focussize="0,0"/>
            <v:stroke on="f" joinstyle="miter"/>
            <v:imagedata o:title=""/>
            <o:lock v:ext="edit"/>
            <v:textbox inset="0mm,0mm,0mm,0mm">
              <w:txbxContent>
                <w:p>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17" w:line="254" w:lineRule="auto"/>
                  </w:pPr>
                </w:p>
              </w:txbxContent>
            </v:textbox>
            <w10:wrap type="topAndBottom"/>
          </v:shape>
        </w:pict>
      </w:r>
      <w:r>
        <w:rPr>
          <w:rFonts w:hint="eastAsia" w:ascii="楷体_GB2312" w:eastAsia="楷体_GB2312" w:cs="Times New Roman"/>
          <w:b/>
          <w:sz w:val="32"/>
          <w:szCs w:val="32"/>
        </w:rPr>
        <w:t xml:space="preserve">（一）总体绩效目标 </w:t>
      </w:r>
    </w:p>
    <w:p>
      <w:pPr>
        <w:spacing w:line="584" w:lineRule="exact"/>
        <w:ind w:firstLine="640" w:firstLineChars="200"/>
        <w:rPr>
          <w:rFonts w:ascii="新宋体" w:hAnsi="新宋体" w:eastAsia="新宋体"/>
          <w:sz w:val="32"/>
        </w:rPr>
      </w:pPr>
      <w:r>
        <w:rPr>
          <w:rFonts w:ascii="新宋体" w:hAnsi="新宋体" w:eastAsia="新宋体"/>
          <w:sz w:val="32"/>
        </w:rPr>
        <w:t>以习近平新时代中国特色社会主义思想为指导，全面落实省市卫生健康工作部署，全力构建以人民为中心、家庭为核心，覆盖全行业、全人群、全生命周期的健康照护模式。通过统筹规划卫生健康资源配置，完善公共卫生服务管理体系，实现基本公共卫生服务均等化，控制各类重大疾病的发生与传播，有效应对我县突发公共卫生事件，保障妇女儿童身心健康；推进全县深化医药卫生体制改革，健全医疗卫生服务体系，完善现代医院管理制度，提高医疗机构的疾病救治能力，满足各类人民群众的医疗服务需求；指导中医药业务，开展国医堂建设与发展，加强中医药能力建设，提高中医药人员服务水平，有效发挥中医药在医疗保健领域的特色优势；开展人口监测预警，推进老年医养结合工作，完善全县计划生育政策完善健康宣教促进体系，进一步提高人民健康水平。</w:t>
      </w:r>
    </w:p>
    <w:p>
      <w:pPr>
        <w:spacing w:line="584" w:lineRule="exact"/>
        <w:ind w:firstLine="642"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28"/>
        <w:rPr>
          <w:rFonts w:ascii="宋体" w:hAnsi="宋体"/>
          <w:b/>
        </w:rPr>
      </w:pPr>
      <w:r>
        <w:rPr>
          <w:rFonts w:hint="eastAsia" w:ascii="宋体" w:hAnsi="宋体"/>
          <w:b/>
        </w:rPr>
        <w:t>1：</w:t>
      </w:r>
      <w:r>
        <w:rPr>
          <w:rFonts w:ascii="宋体" w:hAnsi="宋体"/>
          <w:b/>
        </w:rPr>
        <w:t>实施国家公共卫生服务，保障人民身心健康</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firstLine="761"/>
        <w:rPr>
          <w:rFonts w:ascii="新宋体" w:hAnsi="新宋体" w:eastAsia="新宋体"/>
        </w:rPr>
      </w:pPr>
      <w:r>
        <w:rPr>
          <w:rFonts w:ascii="新宋体" w:hAnsi="新宋体" w:eastAsia="新宋体"/>
        </w:rPr>
        <w:t>绩效目标：</w:t>
      </w:r>
      <w:r>
        <w:rPr>
          <w:rFonts w:ascii="新宋体" w:hAnsi="新宋体" w:eastAsia="新宋体"/>
          <w:b w:val="0"/>
        </w:rPr>
        <w:t>对城乡居民健康实行干预，减少危害健康的因素，有效预防传染病及慢性病，使其享有平等的基本卫生服务。</w:t>
      </w:r>
      <w:r>
        <w:rPr>
          <w:rFonts w:ascii="新宋体" w:hAnsi="新宋体" w:eastAsia="新宋体"/>
        </w:rPr>
        <w:t xml:space="preserve"> </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firstLine="761"/>
        <w:rPr>
          <w:rFonts w:ascii="新宋体" w:hAnsi="新宋体" w:eastAsia="新宋体"/>
          <w:b w:val="0"/>
        </w:rPr>
      </w:pPr>
      <w:r>
        <w:rPr>
          <w:rFonts w:ascii="新宋体" w:hAnsi="新宋体" w:eastAsia="新宋体"/>
        </w:rPr>
        <w:t>绩效指标：</w:t>
      </w:r>
      <w:r>
        <w:rPr>
          <w:rFonts w:ascii="新宋体" w:hAnsi="新宋体" w:eastAsia="新宋体"/>
          <w:b w:val="0"/>
        </w:rPr>
        <w:t>城乡居民健康档案建档率达到75%以上，对辖区65岁以上老年人体检率达到90%以上，对辖区适龄儿童进行规划免疫接种率95%以上，突发公共卫生事件信息报告率、处置率都在99%以上，产前筛查率在50%以上，新生儿疾病筛查率90%以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宋体" w:hAnsi="宋体"/>
          <w:b/>
          <w:sz w:val="32"/>
        </w:rPr>
      </w:pPr>
      <w:r>
        <w:rPr>
          <w:rFonts w:hint="eastAsia" w:ascii="宋体" w:hAnsi="宋体"/>
          <w:b/>
          <w:sz w:val="32"/>
        </w:rPr>
        <w:t>2：</w:t>
      </w:r>
      <w:r>
        <w:rPr>
          <w:rFonts w:ascii="宋体" w:hAnsi="宋体"/>
          <w:b/>
          <w:sz w:val="32"/>
        </w:rPr>
        <w:t>全力推进医改，提高医疗救治水平</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61"/>
        <w:rPr>
          <w:rFonts w:ascii="新宋体" w:hAnsi="新宋体" w:eastAsia="新宋体"/>
          <w:sz w:val="32"/>
        </w:rPr>
      </w:pPr>
      <w:r>
        <w:rPr>
          <w:rFonts w:ascii="新宋体" w:hAnsi="新宋体" w:eastAsia="新宋体"/>
          <w:b/>
          <w:sz w:val="32"/>
        </w:rPr>
        <w:t>绩效目标：</w:t>
      </w:r>
      <w:r>
        <w:rPr>
          <w:rFonts w:ascii="新宋体" w:hAnsi="新宋体" w:eastAsia="新宋体"/>
          <w:sz w:val="32"/>
        </w:rPr>
        <w:t>针对不同类型的疾病提供预防、检查、诊断、治疗和康复等各类医疗服务，健全我县医疗机构和医疗服务全行业管理制度，开展医疗惠民工程等各类医疗服务工作，满足各类患者的医疗服务需求。</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61"/>
        <w:rPr>
          <w:rFonts w:ascii="新宋体" w:hAnsi="新宋体" w:eastAsia="新宋体"/>
          <w:sz w:val="32"/>
        </w:rPr>
      </w:pPr>
      <w:r>
        <w:rPr>
          <w:rFonts w:ascii="新宋体" w:hAnsi="新宋体" w:eastAsia="新宋体"/>
          <w:b/>
          <w:sz w:val="32"/>
        </w:rPr>
        <w:t>绩效指标：</w:t>
      </w:r>
      <w:r>
        <w:rPr>
          <w:rFonts w:ascii="新宋体" w:hAnsi="新宋体" w:eastAsia="新宋体"/>
          <w:sz w:val="32"/>
        </w:rPr>
        <w:t>通过提高医疗人员素质、提高人员仪器水平，对入院出院患者诊断准确率达95%以上，提高人员技术水平，加强医疗仪器设备管理，患者门急诊等候时间15分钟以下。</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61"/>
        <w:rPr>
          <w:rFonts w:ascii="宋体" w:hAnsi="宋体"/>
          <w:b/>
          <w:sz w:val="32"/>
        </w:rPr>
      </w:pPr>
      <w:r>
        <w:rPr>
          <w:rFonts w:hint="eastAsia" w:ascii="宋体" w:hAnsi="宋体"/>
          <w:b/>
          <w:sz w:val="32"/>
        </w:rPr>
        <w:t>3：</w:t>
      </w:r>
      <w:r>
        <w:rPr>
          <w:rFonts w:ascii="宋体" w:hAnsi="宋体"/>
          <w:b/>
          <w:sz w:val="32"/>
        </w:rPr>
        <w:t>保障中医药事业健康发展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61"/>
        <w:rPr>
          <w:rFonts w:ascii="新宋体" w:hAnsi="新宋体" w:eastAsia="新宋体"/>
          <w:sz w:val="32"/>
        </w:rPr>
      </w:pPr>
      <w:r>
        <w:rPr>
          <w:rFonts w:ascii="新宋体" w:hAnsi="新宋体" w:eastAsia="新宋体"/>
          <w:b/>
          <w:sz w:val="32"/>
        </w:rPr>
        <w:t>绩效目标：</w:t>
      </w:r>
      <w:r>
        <w:rPr>
          <w:rFonts w:ascii="新宋体" w:hAnsi="新宋体" w:eastAsia="新宋体"/>
          <w:sz w:val="32"/>
        </w:rPr>
        <w:t>加强中医药能力建设，提高中医药人员服务水平，有效发挥中医药在医疗保健领域的特色优势。</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61"/>
        <w:rPr>
          <w:rFonts w:ascii="新宋体" w:hAnsi="新宋体" w:eastAsia="新宋体"/>
          <w:sz w:val="32"/>
        </w:rPr>
      </w:pPr>
      <w:r>
        <w:rPr>
          <w:rFonts w:ascii="新宋体" w:hAnsi="新宋体" w:eastAsia="新宋体"/>
          <w:b/>
          <w:sz w:val="32"/>
        </w:rPr>
        <w:t>绩效指标：</w:t>
      </w:r>
      <w:r>
        <w:rPr>
          <w:rFonts w:ascii="新宋体" w:hAnsi="新宋体" w:eastAsia="新宋体"/>
          <w:sz w:val="32"/>
        </w:rPr>
        <w:t>积极培养中医技术人才3人以上，辖区居民中医健康知识知晓率80%以上，加强医疗仪器设备管理，建成中医重点学科2个以上。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新宋体" w:hAnsi="新宋体" w:eastAsia="新宋体"/>
          <w:b/>
          <w:sz w:val="32"/>
        </w:rPr>
      </w:pPr>
      <w:r>
        <w:rPr>
          <w:rFonts w:hint="eastAsia" w:ascii="新宋体" w:hAnsi="新宋体" w:eastAsia="新宋体"/>
          <w:b/>
          <w:sz w:val="32"/>
        </w:rPr>
        <w:t>4：</w:t>
      </w:r>
      <w:r>
        <w:rPr>
          <w:rFonts w:ascii="新宋体" w:hAnsi="新宋体" w:eastAsia="新宋体"/>
          <w:b/>
          <w:sz w:val="32"/>
        </w:rPr>
        <w:t>落实卫生健康政策，依法推进</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61"/>
        <w:rPr>
          <w:rFonts w:ascii="新宋体" w:hAnsi="新宋体" w:eastAsia="新宋体"/>
          <w:sz w:val="32"/>
        </w:rPr>
      </w:pPr>
      <w:r>
        <w:rPr>
          <w:rFonts w:ascii="新宋体" w:hAnsi="新宋体" w:eastAsia="新宋体"/>
          <w:b/>
          <w:sz w:val="32"/>
        </w:rPr>
        <w:t>绩效目标：</w:t>
      </w:r>
      <w:r>
        <w:rPr>
          <w:rFonts w:ascii="新宋体" w:hAnsi="新宋体" w:eastAsia="新宋体"/>
          <w:sz w:val="32"/>
        </w:rPr>
        <w:t xml:space="preserve">保障卫生法律法规的落实，提升卫生工作规范化和法制化水平，保障人民群众卫生权益。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61"/>
        <w:rPr>
          <w:rFonts w:ascii="新宋体" w:hAnsi="新宋体" w:eastAsia="新宋体"/>
          <w:sz w:val="32"/>
        </w:rPr>
      </w:pPr>
      <w:r>
        <w:rPr>
          <w:rFonts w:ascii="新宋体" w:hAnsi="新宋体" w:eastAsia="新宋体"/>
          <w:b/>
          <w:sz w:val="32"/>
        </w:rPr>
        <w:t>绩效指标：</w:t>
      </w:r>
      <w:r>
        <w:rPr>
          <w:rFonts w:ascii="新宋体" w:hAnsi="新宋体" w:eastAsia="新宋体"/>
          <w:sz w:val="32"/>
        </w:rPr>
        <w:t>监督卫生相关法律法规全面落实，重大卫生违法案件处理率100%，卫生人员执法行为规范率100%。卫生系统安全生产零事故，县级医院、妇幼保健机构、基层信息化系统覆盖率100%。</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新宋体" w:hAnsi="新宋体" w:eastAsia="新宋体"/>
          <w:b/>
          <w:sz w:val="32"/>
        </w:rPr>
      </w:pPr>
      <w:r>
        <w:rPr>
          <w:rFonts w:hint="eastAsia" w:ascii="新宋体" w:hAnsi="新宋体" w:eastAsia="新宋体"/>
          <w:b/>
          <w:sz w:val="32"/>
        </w:rPr>
        <w:t>5：</w:t>
      </w:r>
      <w:r>
        <w:rPr>
          <w:rFonts w:ascii="新宋体" w:hAnsi="新宋体" w:eastAsia="新宋体"/>
          <w:b/>
          <w:sz w:val="32"/>
        </w:rPr>
        <w:t>落实计划生育政策，提高管理水平</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61"/>
        <w:rPr>
          <w:rFonts w:ascii="新宋体" w:hAnsi="新宋体" w:eastAsia="新宋体"/>
          <w:b/>
          <w:sz w:val="32"/>
        </w:rPr>
      </w:pPr>
      <w:r>
        <w:rPr>
          <w:rFonts w:ascii="新宋体" w:hAnsi="新宋体" w:eastAsia="新宋体"/>
          <w:b/>
          <w:sz w:val="32"/>
        </w:rPr>
        <w:t>绩效目标：</w:t>
      </w:r>
      <w:r>
        <w:rPr>
          <w:rFonts w:ascii="新宋体" w:hAnsi="新宋体" w:eastAsia="新宋体"/>
          <w:sz w:val="32"/>
        </w:rPr>
        <w:t>保持适度的低生育水平，有效保障计划生育家庭生活水平，提高妇女生殖健康水平，降低出生缺陷的发生，有效遏制出生人口性别比偏高问题。</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61"/>
        <w:rPr>
          <w:rFonts w:ascii="新宋体" w:hAnsi="新宋体" w:eastAsia="新宋体"/>
          <w:sz w:val="32"/>
        </w:rPr>
      </w:pPr>
      <w:r>
        <w:rPr>
          <w:rFonts w:ascii="新宋体" w:hAnsi="新宋体" w:eastAsia="新宋体"/>
          <w:b/>
          <w:sz w:val="32"/>
        </w:rPr>
        <w:t>绩效指标：</w:t>
      </w:r>
      <w:r>
        <w:rPr>
          <w:rFonts w:ascii="新宋体" w:hAnsi="新宋体" w:eastAsia="新宋体"/>
          <w:sz w:val="32"/>
        </w:rPr>
        <w:t>计划生育家庭特别扶助政策覆盖率95%以上。农村计划生育家庭奖励政策覆盖率90%以上，免费计划生育服务项目全覆盖，农村已婚育龄妇女提供生殖健康检查服务全覆盖，人口数量、素质、结构、分布与人口发展规划符合率100%。</w:t>
      </w:r>
    </w:p>
    <w:p>
      <w:pPr>
        <w:spacing w:line="584" w:lineRule="exact"/>
        <w:ind w:firstLine="642"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firstLine="643"/>
        <w:rPr>
          <w:rFonts w:ascii="新宋体" w:hAnsi="新宋体" w:eastAsia="新宋体"/>
          <w:b w:val="0"/>
        </w:rPr>
      </w:pPr>
      <w:r>
        <w:rPr>
          <w:rFonts w:hint="eastAsia" w:ascii="宋体" w:hAnsi="宋体" w:eastAsia="宋体"/>
        </w:rPr>
        <w:t>1、</w:t>
      </w:r>
      <w:r>
        <w:rPr>
          <w:rFonts w:ascii="宋体" w:hAnsi="宋体" w:eastAsia="宋体"/>
        </w:rPr>
        <w:t>加强组织领导，完善制度建设。</w:t>
      </w:r>
      <w:r>
        <w:rPr>
          <w:rFonts w:ascii="新宋体" w:hAnsi="新宋体" w:eastAsia="新宋体"/>
          <w:b w:val="0"/>
        </w:rPr>
        <w:t>成立由局主要领导同志任组长的预算绩效工作领导小组，建立统筹协调、分工协作、密切配合、合理推进的工作机制。围绕年度总体绩效目标和分项绩效目标，将事前评估、目标管理、运行监控、绩效评价、结果应用等各项改革措施，有效融入预算管理的全过程，建立健全卫生健康领域预算绩效管理制度体系，细化工作流程，保证总体绩效目标圆满实现。</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新宋体" w:hAnsi="新宋体" w:eastAsia="新宋体"/>
          <w:sz w:val="32"/>
        </w:rPr>
      </w:pPr>
      <w:r>
        <w:rPr>
          <w:rFonts w:hint="eastAsia" w:ascii="宋体" w:hAnsi="宋体"/>
          <w:b/>
          <w:sz w:val="32"/>
        </w:rPr>
        <w:t>2、</w:t>
      </w:r>
      <w:r>
        <w:rPr>
          <w:rFonts w:ascii="宋体" w:hAnsi="宋体"/>
          <w:b/>
          <w:sz w:val="32"/>
        </w:rPr>
        <w:t>加强资金支出管理。</w:t>
      </w:r>
      <w:r>
        <w:rPr>
          <w:rFonts w:ascii="新宋体" w:hAnsi="新宋体" w:eastAsia="新宋体"/>
          <w:sz w:val="32"/>
        </w:rPr>
        <w:t>围绕年度重点工作，进一步优化支出结构，编细编实预算、按规定及时下达资金，确保支出进度达标。积极开展预算资金使用绩效运行监控，发现问题及时采取措施，确保绩效目标如期保质实现。</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新宋体" w:hAnsi="新宋体" w:eastAsia="新宋体"/>
          <w:sz w:val="32"/>
        </w:rPr>
      </w:pPr>
      <w:r>
        <w:rPr>
          <w:rFonts w:hint="eastAsia" w:ascii="宋体" w:hAnsi="宋体"/>
          <w:b/>
          <w:sz w:val="32"/>
        </w:rPr>
        <w:t>3、</w:t>
      </w:r>
      <w:r>
        <w:rPr>
          <w:rFonts w:ascii="宋体" w:hAnsi="宋体"/>
          <w:b/>
          <w:sz w:val="32"/>
        </w:rPr>
        <w:t>加强绩效运行监控。</w:t>
      </w:r>
      <w:r>
        <w:rPr>
          <w:rFonts w:ascii="新宋体" w:hAnsi="新宋体" w:eastAsia="新宋体"/>
          <w:sz w:val="32"/>
        </w:rPr>
        <w:t>结合省市项目执行总体方案，结合实际制定切实可行的项目绩效考核方案，对项目执行进行绩效考核，发现问题及时采取措施，确保绩效目标如期保质实现。</w:t>
      </w:r>
    </w:p>
    <w:p>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新宋体" w:hAnsi="新宋体" w:eastAsia="新宋体"/>
        </w:rPr>
      </w:pPr>
      <w:r>
        <w:rPr>
          <w:rFonts w:hint="eastAsia" w:ascii="宋体" w:hAnsi="宋体"/>
          <w:b/>
        </w:rPr>
        <w:t>4、</w:t>
      </w:r>
      <w:r>
        <w:rPr>
          <w:rFonts w:ascii="宋体" w:hAnsi="宋体"/>
          <w:b/>
        </w:rPr>
        <w:t>积极做好绩效自评。</w:t>
      </w:r>
      <w:r>
        <w:rPr>
          <w:rFonts w:ascii="新宋体" w:hAnsi="新宋体" w:eastAsia="新宋体"/>
        </w:rPr>
        <w:t>按财政要求开展上年度部门预算绩效自评和重点评价工作，对评价中发现的问题及时整改，调整优化支出结构，提高财政资金使用效益。</w:t>
      </w:r>
    </w:p>
    <w:p>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23"/>
        <w:rPr>
          <w:rFonts w:ascii="新宋体" w:hAnsi="新宋体" w:eastAsia="新宋体"/>
        </w:rPr>
      </w:pPr>
      <w:r>
        <w:rPr>
          <w:rFonts w:hint="eastAsia" w:ascii="宋体" w:hAnsi="宋体"/>
          <w:b/>
        </w:rPr>
        <w:t>5、</w:t>
      </w:r>
      <w:r>
        <w:rPr>
          <w:rFonts w:ascii="宋体" w:hAnsi="宋体"/>
          <w:b/>
        </w:rPr>
        <w:t>完善机关财务制度。</w:t>
      </w:r>
      <w:r>
        <w:rPr>
          <w:rFonts w:ascii="新宋体" w:hAnsi="新宋体" w:eastAsia="新宋体"/>
        </w:rPr>
        <w:t>严格执行“三重一大”制度，加强机关及所属单位的资产管理，严格审批程序，严格固定资产管理制度，专人管理，有效合理使用。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新宋体" w:hAnsi="新宋体" w:eastAsia="新宋体"/>
          <w:sz w:val="32"/>
        </w:rPr>
      </w:pPr>
      <w:r>
        <w:rPr>
          <w:rFonts w:hint="eastAsia" w:ascii="宋体" w:hAnsi="宋体"/>
          <w:b/>
          <w:sz w:val="32"/>
        </w:rPr>
        <w:t>6、</w:t>
      </w:r>
      <w:r>
        <w:rPr>
          <w:rFonts w:ascii="宋体" w:hAnsi="宋体"/>
          <w:b/>
          <w:sz w:val="32"/>
        </w:rPr>
        <w:t>加强内部监督。</w:t>
      </w:r>
      <w:r>
        <w:rPr>
          <w:rFonts w:ascii="新宋体" w:hAnsi="新宋体" w:eastAsia="新宋体"/>
          <w:sz w:val="32"/>
        </w:rPr>
        <w:t>加强内部监督制度建设，对绩效运行情况、重大支出等事项的决策和执行进行督导，对会计资料进行内部审计，配合做好审计、财政监督等外部监督，确保财政资金安全有效。</w:t>
      </w:r>
    </w:p>
    <w:p>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新宋体" w:hAnsi="新宋体" w:eastAsia="新宋体"/>
        </w:rPr>
      </w:pPr>
      <w:r>
        <w:rPr>
          <w:rFonts w:hint="eastAsia" w:ascii="宋体" w:hAnsi="宋体"/>
          <w:b/>
        </w:rPr>
        <w:t>7、</w:t>
      </w:r>
      <w:r>
        <w:rPr>
          <w:rFonts w:ascii="宋体" w:hAnsi="宋体"/>
          <w:b/>
        </w:rPr>
        <w:t>加强宣传培训调研。</w:t>
      </w:r>
      <w:r>
        <w:rPr>
          <w:rFonts w:ascii="新宋体" w:hAnsi="新宋体" w:eastAsia="新宋体"/>
        </w:rPr>
        <w:t>加强系统内人员培训，提高职工业务素质；加强调研，提出优化财政资金配置、提高资金使用效益的意见；加大宣传力度，强化预算绩效管理意识，促进预算绩效水平进一步提升。</w:t>
      </w:r>
    </w:p>
    <w:p>
      <w:pPr>
        <w:overflowPunct w:val="0"/>
        <w:adjustRightInd w:val="0"/>
        <w:snapToGrid w:val="0"/>
        <w:spacing w:afterLines="50" w:line="580" w:lineRule="exact"/>
        <w:ind w:firstLine="629"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1234"/>
        <w:gridCol w:w="1835"/>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23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83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1234" w:type="dxa"/>
            <w:vMerge w:val="continue"/>
            <w:tcBorders>
              <w:tl2br w:val="nil"/>
              <w:tr2bl w:val="nil"/>
            </w:tcBorders>
            <w:vAlign w:val="center"/>
          </w:tcPr>
          <w:p/>
        </w:tc>
        <w:tc>
          <w:tcPr>
            <w:tcW w:w="1835"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23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25个二级单位</w:t>
            </w:r>
          </w:p>
        </w:tc>
        <w:tc>
          <w:tcPr>
            <w:tcW w:w="183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三定方案</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部门预算执行单位</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25</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个</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三定方案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23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规范执行指标</w:t>
            </w:r>
          </w:p>
        </w:tc>
        <w:tc>
          <w:tcPr>
            <w:tcW w:w="183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预算文本</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部门预算执行情况</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23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预算资金执行进度</w:t>
            </w:r>
          </w:p>
        </w:tc>
        <w:tc>
          <w:tcPr>
            <w:tcW w:w="183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预算文本</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按预算资金执行进度</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23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预算资金成本控制</w:t>
            </w:r>
          </w:p>
        </w:tc>
        <w:tc>
          <w:tcPr>
            <w:tcW w:w="183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预算文本</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预算资金使用情况</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&lt;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23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提高为人民服务能力</w:t>
            </w:r>
          </w:p>
        </w:tc>
        <w:tc>
          <w:tcPr>
            <w:tcW w:w="183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三定方案</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提高为人民服务能力</w:t>
            </w: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逐步提高</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社会调查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234" w:type="dxa"/>
            <w:tcBorders>
              <w:tl2br w:val="nil"/>
              <w:tr2bl w:val="nil"/>
            </w:tcBorders>
            <w:vAlign w:val="center"/>
          </w:tcPr>
          <w:p>
            <w:pPr>
              <w:widowControl/>
              <w:adjustRightInd w:val="0"/>
              <w:snapToGrid w:val="0"/>
              <w:rPr>
                <w:rFonts w:ascii="方正书宋_GBK" w:eastAsia="方正书宋_GBK"/>
              </w:rPr>
            </w:pPr>
          </w:p>
        </w:tc>
        <w:tc>
          <w:tcPr>
            <w:tcW w:w="1835"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234" w:type="dxa"/>
            <w:tcBorders>
              <w:tl2br w:val="nil"/>
              <w:tr2bl w:val="nil"/>
            </w:tcBorders>
            <w:vAlign w:val="center"/>
          </w:tcPr>
          <w:p>
            <w:pPr>
              <w:widowControl/>
              <w:adjustRightInd w:val="0"/>
              <w:snapToGrid w:val="0"/>
              <w:rPr>
                <w:rFonts w:ascii="方正书宋_GBK" w:eastAsia="方正书宋_GBK"/>
              </w:rPr>
            </w:pPr>
          </w:p>
        </w:tc>
        <w:tc>
          <w:tcPr>
            <w:tcW w:w="1835"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234" w:type="dxa"/>
            <w:tcBorders>
              <w:tl2br w:val="nil"/>
              <w:tr2bl w:val="nil"/>
            </w:tcBorders>
            <w:noWrap/>
            <w:vAlign w:val="center"/>
          </w:tcPr>
          <w:p>
            <w:pPr>
              <w:widowControl/>
              <w:adjustRightInd w:val="0"/>
              <w:snapToGrid w:val="0"/>
              <w:rPr>
                <w:rFonts w:ascii="方正书宋_GBK" w:eastAsia="方正书宋_GBK"/>
              </w:rPr>
            </w:pPr>
          </w:p>
        </w:tc>
        <w:tc>
          <w:tcPr>
            <w:tcW w:w="1835" w:type="dxa"/>
            <w:tcBorders>
              <w:tl2br w:val="nil"/>
              <w:tr2bl w:val="nil"/>
            </w:tcBorders>
            <w:noWrap/>
            <w:vAlign w:val="center"/>
          </w:tcPr>
          <w:p>
            <w:pPr>
              <w:widowControl/>
              <w:adjustRightInd w:val="0"/>
              <w:snapToGrid w:val="0"/>
              <w:rPr>
                <w:rFonts w:ascii="方正书宋_GBK" w:eastAsia="方正书宋_GBK"/>
              </w:rPr>
            </w:pPr>
          </w:p>
        </w:tc>
        <w:tc>
          <w:tcPr>
            <w:tcW w:w="1483" w:type="dxa"/>
            <w:tcBorders>
              <w:tl2br w:val="nil"/>
              <w:tr2bl w:val="nil"/>
            </w:tcBorders>
            <w:noWrap/>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234"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服务对象满意度</w:t>
            </w:r>
          </w:p>
        </w:tc>
        <w:tc>
          <w:tcPr>
            <w:tcW w:w="1835"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三定方案</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服务对象满意度</w:t>
            </w: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满意</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社会调查</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妇幼产前筛查项目</w:t>
      </w:r>
      <w:r>
        <w:rPr>
          <w:rFonts w:ascii="Times New Roman" w:hAnsi="Times New Roman" w:eastAsia="仿宋_GB2312" w:cs="Times New Roman"/>
          <w:sz w:val="28"/>
        </w:rPr>
        <w:t>绩效目标表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通过项目的开展实现减少初生儿缺陷的发生，提高人口素质。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完成筛查孕妇数量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反映完成孕妇筛查数量情况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&gt;=1250人</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廊坊市产前筛查实施方案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工作验收合格率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反映工作验收合格情况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=90%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廊坊市产前筛查实施方案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工作完成及时性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反映工作完成及时情况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2021年12月底</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廊坊市产前筛查实施方案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成本节约率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反映成本节约情况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廊坊市产前筛查实施方案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成本控制</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反映成本控制情况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=4万元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廊坊市产前筛查实施方案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社会影响力</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反映社会影响情况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满意</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廊坊市产前筛查实施方案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基本公共卫生服务水平</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反映服务情况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满意</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廊坊市产前筛查实施方案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群众满意度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反映群众满意情况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廊坊市产前筛查实施方案</w:t>
            </w:r>
          </w:p>
        </w:tc>
      </w:tr>
    </w:tbl>
    <w:p>
      <w:pPr>
        <w:ind w:firstLine="560" w:firstLineChars="200"/>
        <w:jc w:val="left"/>
        <w:outlineLvl w:val="1"/>
        <w:rPr>
          <w:rFonts w:ascii="仿宋_GB2312" w:hAnsi="仿宋_GB2312" w:eastAsia="仿宋_GB2312" w:cs="仿宋_GB2312"/>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妇幼出生证明工本费项目</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确保新生儿出生医学证明及时发放。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出生证发放数量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反映出生证明发放情况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&gt;=1250人</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财综【2008】78号第二条取消出生证明收费项目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出生证发放率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反映出生证明发放情况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财综【2008】78号第二条取消出生证明收费项目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出生证合格率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反映出生证合格情况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财综【2008】78号第二条取消出生证明收费项目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出生证明发放及时性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反映出生证明发放及时情况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2021年12月底</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财综【2008】78号第二条取消出生证明收费项目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预算控制数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反映成本情况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&lt;=2.5万元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财综【2008】78号第二条取消出生证明收费项目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社会影响力</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反映社会影响情况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满意</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财综【2008】78号第二条取消出生证明收费项目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基本公共卫生服务水平</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反映服务情况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满意</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财综【2008】78号第二条取消出生证明收费项目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群众满意度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反映群众满意情况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tbl>
            <w:tblPr>
              <w:tblStyle w:val="8"/>
              <w:tblW w:w="1801" w:type="dxa"/>
              <w:tblInd w:w="0" w:type="dxa"/>
              <w:tblLayout w:type="fixed"/>
              <w:tblCellMar>
                <w:top w:w="0" w:type="dxa"/>
                <w:left w:w="0" w:type="dxa"/>
                <w:bottom w:w="0" w:type="dxa"/>
                <w:right w:w="0" w:type="dxa"/>
              </w:tblCellMar>
            </w:tblPr>
            <w:tblGrid>
              <w:gridCol w:w="1801"/>
            </w:tblGrid>
            <w:tr>
              <w:tblPrEx>
                <w:tblCellMar>
                  <w:top w:w="0" w:type="dxa"/>
                  <w:left w:w="0" w:type="dxa"/>
                  <w:bottom w:w="0" w:type="dxa"/>
                  <w:right w:w="0" w:type="dxa"/>
                </w:tblCellMar>
              </w:tblPrEx>
              <w:trPr>
                <w:trHeight w:val="855" w:hRule="atLeast"/>
              </w:trPr>
              <w:tc>
                <w:tcPr>
                  <w:tcW w:w="1801"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财综【2008】78号第二条取消出生证明收费项目</w:t>
                  </w:r>
                </w:p>
              </w:tc>
            </w:tr>
          </w:tbl>
          <w:p>
            <w:pPr>
              <w:widowControl/>
              <w:jc w:val="right"/>
              <w:textAlignment w:val="center"/>
              <w:rPr>
                <w:rFonts w:ascii="仿宋_GB2312" w:hAnsi="仿宋_GB2312" w:eastAsia="仿宋_GB2312" w:cs="仿宋_GB2312"/>
              </w:rPr>
            </w:pPr>
          </w:p>
        </w:tc>
      </w:tr>
    </w:tbl>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3.妇幼妇女两癌筛查项目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ind w:firstLine="270"/>
              <w:rPr>
                <w:rFonts w:ascii="Times New Roman" w:hAnsi="Times New Roman" w:eastAsia="仿宋_GB2312" w:cs="Times New Roman"/>
                <w:b/>
              </w:rPr>
            </w:pPr>
            <w:r>
              <w:rPr>
                <w:rFonts w:hint="eastAsia" w:ascii="Times New Roman" w:hAnsi="Times New Roman" w:eastAsia="仿宋_GB2312" w:cs="Times New Roman"/>
                <w:b/>
              </w:rPr>
              <w:t>通过项目的开展实现减少宫颈癌、乳腺癌的发生，早发现、早诊断、早治疗。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数量指标</w:t>
            </w:r>
          </w:p>
        </w:tc>
        <w:tc>
          <w:tcPr>
            <w:tcW w:w="198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完成筛查妇女数量</w:t>
            </w:r>
          </w:p>
        </w:tc>
        <w:tc>
          <w:tcPr>
            <w:tcW w:w="340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反映完成妇女筛查数量情况</w:t>
            </w:r>
          </w:p>
        </w:tc>
        <w:tc>
          <w:tcPr>
            <w:tcW w:w="1843"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&gt;=805人</w:t>
            </w:r>
          </w:p>
        </w:tc>
        <w:tc>
          <w:tcPr>
            <w:tcW w:w="215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冀财社【2018】130号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质量指标</w:t>
            </w:r>
          </w:p>
        </w:tc>
        <w:tc>
          <w:tcPr>
            <w:tcW w:w="198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工作验收合格率</w:t>
            </w:r>
          </w:p>
        </w:tc>
        <w:tc>
          <w:tcPr>
            <w:tcW w:w="340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反映工作验收合格情况</w:t>
            </w:r>
          </w:p>
        </w:tc>
        <w:tc>
          <w:tcPr>
            <w:tcW w:w="1843"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=90%</w:t>
            </w:r>
          </w:p>
        </w:tc>
        <w:tc>
          <w:tcPr>
            <w:tcW w:w="215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冀财社【2018】130号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成本指标</w:t>
            </w:r>
          </w:p>
        </w:tc>
        <w:tc>
          <w:tcPr>
            <w:tcW w:w="198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成本节约率</w:t>
            </w:r>
          </w:p>
        </w:tc>
        <w:tc>
          <w:tcPr>
            <w:tcW w:w="340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反映成本节约情况</w:t>
            </w:r>
          </w:p>
        </w:tc>
        <w:tc>
          <w:tcPr>
            <w:tcW w:w="1843"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&gt;=90%</w:t>
            </w:r>
          </w:p>
        </w:tc>
        <w:tc>
          <w:tcPr>
            <w:tcW w:w="215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冀财社【2018】130号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成本指标</w:t>
            </w:r>
          </w:p>
        </w:tc>
        <w:tc>
          <w:tcPr>
            <w:tcW w:w="198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预算控制数</w:t>
            </w:r>
          </w:p>
        </w:tc>
        <w:tc>
          <w:tcPr>
            <w:tcW w:w="340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反映成本控制情况</w:t>
            </w:r>
          </w:p>
        </w:tc>
        <w:tc>
          <w:tcPr>
            <w:tcW w:w="1843"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=5万元</w:t>
            </w:r>
          </w:p>
        </w:tc>
        <w:tc>
          <w:tcPr>
            <w:tcW w:w="215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冀财社【2018】130号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时效指标</w:t>
            </w:r>
          </w:p>
        </w:tc>
        <w:tc>
          <w:tcPr>
            <w:tcW w:w="198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工作完成及时性</w:t>
            </w:r>
          </w:p>
        </w:tc>
        <w:tc>
          <w:tcPr>
            <w:tcW w:w="340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反映工作完成及时情况</w:t>
            </w:r>
          </w:p>
        </w:tc>
        <w:tc>
          <w:tcPr>
            <w:tcW w:w="1843"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2021年12月底</w:t>
            </w:r>
          </w:p>
        </w:tc>
        <w:tc>
          <w:tcPr>
            <w:tcW w:w="215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冀财社【2018】130号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社会效益指标</w:t>
            </w:r>
          </w:p>
        </w:tc>
        <w:tc>
          <w:tcPr>
            <w:tcW w:w="198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社会影响力</w:t>
            </w:r>
          </w:p>
        </w:tc>
        <w:tc>
          <w:tcPr>
            <w:tcW w:w="340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反映社会影响情况</w:t>
            </w:r>
          </w:p>
        </w:tc>
        <w:tc>
          <w:tcPr>
            <w:tcW w:w="1843"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明显提高</w:t>
            </w:r>
          </w:p>
        </w:tc>
        <w:tc>
          <w:tcPr>
            <w:tcW w:w="215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冀财社【2018】130号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可持续影响指标</w:t>
            </w:r>
          </w:p>
        </w:tc>
        <w:tc>
          <w:tcPr>
            <w:tcW w:w="198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基本公共卫生服务水平</w:t>
            </w:r>
          </w:p>
        </w:tc>
        <w:tc>
          <w:tcPr>
            <w:tcW w:w="340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反映服务情况</w:t>
            </w:r>
          </w:p>
        </w:tc>
        <w:tc>
          <w:tcPr>
            <w:tcW w:w="1843"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满意</w:t>
            </w:r>
          </w:p>
        </w:tc>
        <w:tc>
          <w:tcPr>
            <w:tcW w:w="215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冀财社【2018】130号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widowControl/>
              <w:jc w:val="center"/>
              <w:textAlignment w:val="center"/>
              <w:rPr>
                <w:rFonts w:ascii="Times New Roman" w:hAnsi="Times New Roman" w:eastAsia="仿宋_GB2312" w:cs="Times New Roman"/>
              </w:rPr>
            </w:pPr>
            <w:r>
              <w:rPr>
                <w:rFonts w:hint="eastAsia" w:ascii="宋体" w:hAnsi="宋体" w:cs="宋体"/>
                <w:color w:val="000000"/>
                <w:kern w:val="0"/>
                <w:sz w:val="18"/>
                <w:szCs w:val="18"/>
              </w:rPr>
              <w:t>服务对象满意度指标</w:t>
            </w:r>
          </w:p>
        </w:tc>
        <w:tc>
          <w:tcPr>
            <w:tcW w:w="198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群众满意度</w:t>
            </w:r>
          </w:p>
        </w:tc>
        <w:tc>
          <w:tcPr>
            <w:tcW w:w="340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反映群众满意情况</w:t>
            </w:r>
          </w:p>
        </w:tc>
        <w:tc>
          <w:tcPr>
            <w:tcW w:w="1843"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&gt;=95%</w:t>
            </w:r>
          </w:p>
        </w:tc>
        <w:tc>
          <w:tcPr>
            <w:tcW w:w="215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冀财社【2018】130号</w:t>
            </w:r>
          </w:p>
        </w:tc>
      </w:tr>
    </w:tbl>
    <w:p>
      <w:p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4.妇幼婚检业务费项目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通过项目的开展预防性传播疾病，减少残病儿出生的发生，提高全县出生人员素质。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数量指标</w:t>
            </w:r>
          </w:p>
        </w:tc>
        <w:tc>
          <w:tcPr>
            <w:tcW w:w="198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婚前检查数量</w:t>
            </w:r>
          </w:p>
        </w:tc>
        <w:tc>
          <w:tcPr>
            <w:tcW w:w="340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反映婚前检查数量情况</w:t>
            </w:r>
          </w:p>
        </w:tc>
        <w:tc>
          <w:tcPr>
            <w:tcW w:w="1843"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&gt;=125对</w:t>
            </w:r>
          </w:p>
        </w:tc>
        <w:tc>
          <w:tcPr>
            <w:tcW w:w="215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廊卫发【2020】47号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数量指标</w:t>
            </w:r>
          </w:p>
        </w:tc>
        <w:tc>
          <w:tcPr>
            <w:tcW w:w="198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婚前检查达标率</w:t>
            </w:r>
          </w:p>
        </w:tc>
        <w:tc>
          <w:tcPr>
            <w:tcW w:w="340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反映婚前检查达标情况</w:t>
            </w:r>
          </w:p>
        </w:tc>
        <w:tc>
          <w:tcPr>
            <w:tcW w:w="1843"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&gt;=90%</w:t>
            </w:r>
          </w:p>
        </w:tc>
        <w:tc>
          <w:tcPr>
            <w:tcW w:w="215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廊卫发【2020】47号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质量指标</w:t>
            </w:r>
          </w:p>
        </w:tc>
        <w:tc>
          <w:tcPr>
            <w:tcW w:w="198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婚前检查合格率</w:t>
            </w:r>
          </w:p>
        </w:tc>
        <w:tc>
          <w:tcPr>
            <w:tcW w:w="340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反映婚前检查合格情况</w:t>
            </w:r>
          </w:p>
        </w:tc>
        <w:tc>
          <w:tcPr>
            <w:tcW w:w="1843"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=95%</w:t>
            </w:r>
          </w:p>
        </w:tc>
        <w:tc>
          <w:tcPr>
            <w:tcW w:w="215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廊卫发【2020】47号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985"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成本节约率</w:t>
            </w:r>
          </w:p>
        </w:tc>
        <w:tc>
          <w:tcPr>
            <w:tcW w:w="3402"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反映成本节约情况</w:t>
            </w:r>
          </w:p>
        </w:tc>
        <w:tc>
          <w:tcPr>
            <w:tcW w:w="1843"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&gt;=95%</w:t>
            </w:r>
          </w:p>
        </w:tc>
        <w:tc>
          <w:tcPr>
            <w:tcW w:w="215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廊卫发【2020】47号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时效指标</w:t>
            </w:r>
          </w:p>
        </w:tc>
        <w:tc>
          <w:tcPr>
            <w:tcW w:w="198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婚前检查及时率</w:t>
            </w:r>
          </w:p>
        </w:tc>
        <w:tc>
          <w:tcPr>
            <w:tcW w:w="340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反映婚检及时率</w:t>
            </w:r>
          </w:p>
        </w:tc>
        <w:tc>
          <w:tcPr>
            <w:tcW w:w="1843"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2021年12月底</w:t>
            </w:r>
          </w:p>
        </w:tc>
        <w:tc>
          <w:tcPr>
            <w:tcW w:w="215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廊卫发【2020】47号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可持续影响指标</w:t>
            </w:r>
          </w:p>
        </w:tc>
        <w:tc>
          <w:tcPr>
            <w:tcW w:w="198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基本公共卫生服务水平</w:t>
            </w:r>
          </w:p>
        </w:tc>
        <w:tc>
          <w:tcPr>
            <w:tcW w:w="340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反映服务情况</w:t>
            </w:r>
          </w:p>
        </w:tc>
        <w:tc>
          <w:tcPr>
            <w:tcW w:w="1843"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明显提高</w:t>
            </w:r>
          </w:p>
        </w:tc>
        <w:tc>
          <w:tcPr>
            <w:tcW w:w="215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廊卫发【2020】47号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社会效益指标</w:t>
            </w:r>
          </w:p>
        </w:tc>
        <w:tc>
          <w:tcPr>
            <w:tcW w:w="198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社会影响力</w:t>
            </w:r>
          </w:p>
        </w:tc>
        <w:tc>
          <w:tcPr>
            <w:tcW w:w="340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反映社会影响情况</w:t>
            </w:r>
          </w:p>
        </w:tc>
        <w:tc>
          <w:tcPr>
            <w:tcW w:w="1843"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明显提高</w:t>
            </w:r>
          </w:p>
        </w:tc>
        <w:tc>
          <w:tcPr>
            <w:tcW w:w="215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廊卫发【2020】47号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widowControl/>
              <w:jc w:val="center"/>
              <w:textAlignment w:val="center"/>
              <w:rPr>
                <w:rFonts w:ascii="Times New Roman" w:hAnsi="Times New Roman" w:eastAsia="仿宋_GB2312" w:cs="Times New Roman"/>
              </w:rPr>
            </w:pPr>
            <w:r>
              <w:rPr>
                <w:rFonts w:hint="eastAsia" w:ascii="宋体" w:hAnsi="宋体" w:cs="宋体"/>
                <w:color w:val="000000"/>
                <w:kern w:val="0"/>
                <w:sz w:val="18"/>
                <w:szCs w:val="18"/>
              </w:rPr>
              <w:t>服务对象满意度指标</w:t>
            </w:r>
          </w:p>
        </w:tc>
        <w:tc>
          <w:tcPr>
            <w:tcW w:w="198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群众满意度</w:t>
            </w:r>
          </w:p>
        </w:tc>
        <w:tc>
          <w:tcPr>
            <w:tcW w:w="340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反映群众满意情况</w:t>
            </w:r>
          </w:p>
        </w:tc>
        <w:tc>
          <w:tcPr>
            <w:tcW w:w="1843"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&gt;=95%</w:t>
            </w:r>
          </w:p>
        </w:tc>
        <w:tc>
          <w:tcPr>
            <w:tcW w:w="215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廊卫发【2020】47号</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hint="eastAsia"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5.妇幼计划生育服务中心改扩建工程资金项目</w:t>
      </w:r>
      <w:r>
        <w:rPr>
          <w:rFonts w:ascii="Times New Roman" w:hAnsi="Times New Roman" w:eastAsia="仿宋_GB2312" w:cs="Times New Roman"/>
          <w:sz w:val="28"/>
        </w:rPr>
        <w:t>绩效目标表</w:t>
      </w:r>
    </w:p>
    <w:tbl>
      <w:tblPr>
        <w:tblStyle w:val="8"/>
        <w:tblpPr w:leftFromText="180" w:rightFromText="180" w:vertAnchor="text" w:horzAnchor="page" w:tblpX="1471" w:tblpY="611"/>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87"/>
        <w:gridCol w:w="1965"/>
        <w:gridCol w:w="2400"/>
        <w:gridCol w:w="2565"/>
        <w:gridCol w:w="1845"/>
        <w:gridCol w:w="34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1887"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2175"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通过项目的开展实现医院医疗水平和服务质量的提高，保障医疗事业的发展。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1887"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196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2400"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256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3400"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887"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196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240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改建面积</w:t>
            </w:r>
          </w:p>
        </w:tc>
        <w:tc>
          <w:tcPr>
            <w:tcW w:w="256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反映改建面积情况</w:t>
            </w:r>
          </w:p>
        </w:tc>
        <w:tc>
          <w:tcPr>
            <w:tcW w:w="184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=1855平方米</w:t>
            </w:r>
          </w:p>
        </w:tc>
        <w:tc>
          <w:tcPr>
            <w:tcW w:w="340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住建部、国家发展和改革委员会关于妇幼健康服务机构建设标准建标189-2017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887" w:type="dxa"/>
            <w:vMerge w:val="continue"/>
            <w:shd w:val="clear" w:color="auto" w:fill="auto"/>
            <w:vAlign w:val="center"/>
          </w:tcPr>
          <w:p>
            <w:pPr>
              <w:rPr>
                <w:rFonts w:ascii="仿宋_GB2312" w:hAnsi="仿宋_GB2312" w:eastAsia="仿宋_GB2312" w:cs="仿宋_GB2312"/>
              </w:rPr>
            </w:pPr>
          </w:p>
        </w:tc>
        <w:tc>
          <w:tcPr>
            <w:tcW w:w="196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240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扩建面积</w:t>
            </w:r>
          </w:p>
        </w:tc>
        <w:tc>
          <w:tcPr>
            <w:tcW w:w="256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反映扩建面积情况</w:t>
            </w:r>
          </w:p>
        </w:tc>
        <w:tc>
          <w:tcPr>
            <w:tcW w:w="184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=1350平方米</w:t>
            </w:r>
          </w:p>
        </w:tc>
        <w:tc>
          <w:tcPr>
            <w:tcW w:w="340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住建部、国家发展和改革委员会关于妇幼健康服务机构建设标准建标189-2017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887" w:type="dxa"/>
            <w:vMerge w:val="continue"/>
            <w:shd w:val="clear" w:color="auto" w:fill="auto"/>
            <w:vAlign w:val="center"/>
          </w:tcPr>
          <w:p>
            <w:pPr>
              <w:rPr>
                <w:rFonts w:ascii="仿宋_GB2312" w:hAnsi="仿宋_GB2312" w:eastAsia="仿宋_GB2312" w:cs="仿宋_GB2312"/>
              </w:rPr>
            </w:pPr>
          </w:p>
        </w:tc>
        <w:tc>
          <w:tcPr>
            <w:tcW w:w="196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240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改扩建房屋合格率</w:t>
            </w:r>
          </w:p>
        </w:tc>
        <w:tc>
          <w:tcPr>
            <w:tcW w:w="256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反映改扩建房屋合格情况</w:t>
            </w:r>
          </w:p>
        </w:tc>
        <w:tc>
          <w:tcPr>
            <w:tcW w:w="184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340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住建部、国家发展和改革委员会关于妇幼健康服务机构建设标准建标189-2017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887" w:type="dxa"/>
            <w:vMerge w:val="continue"/>
            <w:shd w:val="clear" w:color="auto" w:fill="auto"/>
            <w:vAlign w:val="center"/>
          </w:tcPr>
          <w:p>
            <w:pPr>
              <w:rPr>
                <w:rFonts w:ascii="仿宋_GB2312" w:hAnsi="仿宋_GB2312" w:eastAsia="仿宋_GB2312" w:cs="仿宋_GB2312"/>
              </w:rPr>
            </w:pPr>
          </w:p>
        </w:tc>
        <w:tc>
          <w:tcPr>
            <w:tcW w:w="196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240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房屋改扩建及时性</w:t>
            </w:r>
          </w:p>
        </w:tc>
        <w:tc>
          <w:tcPr>
            <w:tcW w:w="256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反映房屋改扩建时效性</w:t>
            </w:r>
          </w:p>
        </w:tc>
        <w:tc>
          <w:tcPr>
            <w:tcW w:w="184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2021年12月底</w:t>
            </w:r>
          </w:p>
        </w:tc>
        <w:tc>
          <w:tcPr>
            <w:tcW w:w="340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住建部、国家发展和改革委员会关于妇幼健康服务机构建设标准建标189-2017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887" w:type="dxa"/>
            <w:vMerge w:val="continue"/>
            <w:shd w:val="clear" w:color="auto" w:fill="auto"/>
            <w:vAlign w:val="center"/>
          </w:tcPr>
          <w:p>
            <w:pPr>
              <w:rPr>
                <w:rFonts w:ascii="仿宋_GB2312" w:hAnsi="仿宋_GB2312" w:eastAsia="仿宋_GB2312" w:cs="仿宋_GB2312"/>
              </w:rPr>
            </w:pPr>
          </w:p>
        </w:tc>
        <w:tc>
          <w:tcPr>
            <w:tcW w:w="196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240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预算控制数</w:t>
            </w:r>
          </w:p>
        </w:tc>
        <w:tc>
          <w:tcPr>
            <w:tcW w:w="256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反映房屋改扩建成本节约情况</w:t>
            </w:r>
          </w:p>
        </w:tc>
        <w:tc>
          <w:tcPr>
            <w:tcW w:w="184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=15万元</w:t>
            </w:r>
          </w:p>
        </w:tc>
        <w:tc>
          <w:tcPr>
            <w:tcW w:w="340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住建部、国家发展和改革委员会关于妇幼健康服务机构建设标准建标189-2017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887"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196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240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医院办公条件和水平改善情况</w:t>
            </w:r>
          </w:p>
        </w:tc>
        <w:tc>
          <w:tcPr>
            <w:tcW w:w="256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反映办公条件的情况</w:t>
            </w:r>
          </w:p>
        </w:tc>
        <w:tc>
          <w:tcPr>
            <w:tcW w:w="184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明显提升</w:t>
            </w:r>
          </w:p>
        </w:tc>
        <w:tc>
          <w:tcPr>
            <w:tcW w:w="340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住建部、国家发展和改革委员会关于妇幼健康服务机构建设标准建标189-2017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887" w:type="dxa"/>
            <w:vMerge w:val="continue"/>
            <w:shd w:val="clear" w:color="auto" w:fill="auto"/>
            <w:vAlign w:val="center"/>
          </w:tcPr>
          <w:p>
            <w:pPr>
              <w:rPr>
                <w:rFonts w:ascii="仿宋_GB2312" w:hAnsi="仿宋_GB2312" w:eastAsia="仿宋_GB2312" w:cs="仿宋_GB2312"/>
              </w:rPr>
            </w:pPr>
          </w:p>
        </w:tc>
        <w:tc>
          <w:tcPr>
            <w:tcW w:w="196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240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可持续性服务</w:t>
            </w:r>
          </w:p>
        </w:tc>
        <w:tc>
          <w:tcPr>
            <w:tcW w:w="256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可持续性服务</w:t>
            </w:r>
          </w:p>
        </w:tc>
        <w:tc>
          <w:tcPr>
            <w:tcW w:w="184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提高</w:t>
            </w:r>
          </w:p>
        </w:tc>
        <w:tc>
          <w:tcPr>
            <w:tcW w:w="340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住建部、国家发展和改革委员会关于妇幼健康服务机构建设标准建标189-2017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887"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1965"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240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病房满意度</w:t>
            </w:r>
          </w:p>
        </w:tc>
        <w:tc>
          <w:tcPr>
            <w:tcW w:w="256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反映病人满意情况</w:t>
            </w:r>
          </w:p>
        </w:tc>
        <w:tc>
          <w:tcPr>
            <w:tcW w:w="184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340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住建部、国家发展和改革委员会关于妇幼健康服务机构建设标准建标189-2017</w:t>
            </w:r>
          </w:p>
        </w:tc>
      </w:tr>
    </w:tbl>
    <w:p>
      <w:p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6.妇幼计划生育技术四项免费项目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通过项目的开展满足育龄群众避孕节育需求、提供免费技术服务、改善贫困家庭生活状况、提高家庭发展能力和出生人口的素质而设立的服务补助资金。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检查数量达标率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反映检查数量情况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廊卫办【2019】17号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检查人员合格率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反映检查人员合格率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廊卫办【2019】17号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检查人员及时性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反映检查人员时效性</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2021年12月底</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廊卫办【2019】17号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成本节约率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反映检查人员成本节约情况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廊卫办【2019】17号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预算控制数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反映检查人员成本控制情况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=2.5万元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廊卫办【2019】17号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社会影响力</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反映社会影响情况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明显提高</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廊卫办【2019】17号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基本公共卫生服务水平</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反映服务情况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明显提高</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廊卫办【2019】17号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群众满意度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反映群众满意情况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廊卫办【2019】17号</w:t>
            </w:r>
          </w:p>
        </w:tc>
      </w:tr>
    </w:tbl>
    <w:p>
      <w:pPr>
        <w:ind w:left="420" w:leftChars="200"/>
        <w:jc w:val="left"/>
        <w:outlineLvl w:val="1"/>
        <w:rPr>
          <w:rFonts w:ascii="Times New Roman" w:hAnsi="Times New Roman" w:eastAsia="仿宋_GB2312" w:cs="Times New Roman"/>
          <w:vanish/>
          <w:sz w:val="28"/>
        </w:rPr>
      </w:pPr>
    </w:p>
    <w:p>
      <w:pPr>
        <w:ind w:left="420" w:leftChars="200"/>
        <w:jc w:val="left"/>
        <w:outlineLvl w:val="1"/>
        <w:rPr>
          <w:rFonts w:ascii="Times New Roman" w:hAnsi="Times New Roman" w:eastAsia="仿宋_GB2312" w:cs="Times New Roman"/>
          <w:vanish/>
          <w:sz w:val="28"/>
        </w:rPr>
      </w:pPr>
    </w:p>
    <w:p>
      <w:pPr>
        <w:ind w:left="420" w:leftChars="200"/>
        <w:jc w:val="left"/>
        <w:outlineLvl w:val="1"/>
        <w:rPr>
          <w:rFonts w:ascii="Times New Roman" w:hAnsi="Times New Roman" w:eastAsia="仿宋_GB2312" w:cs="Times New Roman"/>
          <w:vanish/>
          <w:sz w:val="28"/>
        </w:rPr>
      </w:pPr>
    </w:p>
    <w:p>
      <w:pPr>
        <w:ind w:left="420" w:leftChars="200"/>
        <w:jc w:val="left"/>
        <w:outlineLvl w:val="1"/>
        <w:rPr>
          <w:rFonts w:ascii="Times New Roman" w:hAnsi="Times New Roman" w:eastAsia="仿宋_GB2312" w:cs="Times New Roman"/>
          <w:vanish/>
          <w:sz w:val="28"/>
        </w:rPr>
      </w:pPr>
    </w:p>
    <w:p>
      <w:pPr>
        <w:ind w:left="420" w:leftChars="200"/>
        <w:jc w:val="left"/>
        <w:outlineLvl w:val="1"/>
        <w:rPr>
          <w:rFonts w:ascii="Times New Roman" w:hAnsi="Times New Roman" w:eastAsia="仿宋_GB2312" w:cs="Times New Roman"/>
          <w:vanish/>
          <w:sz w:val="28"/>
        </w:rPr>
      </w:pPr>
    </w:p>
    <w:p>
      <w:pPr>
        <w:ind w:left="420" w:leftChars="200"/>
        <w:jc w:val="left"/>
        <w:outlineLvl w:val="1"/>
        <w:rPr>
          <w:rFonts w:ascii="Times New Roman" w:hAnsi="Times New Roman" w:eastAsia="仿宋_GB2312" w:cs="Times New Roman"/>
          <w:vanish/>
          <w:sz w:val="28"/>
        </w:rPr>
      </w:pPr>
    </w:p>
    <w:p>
      <w:pPr>
        <w:ind w:left="420" w:leftChars="200"/>
        <w:jc w:val="left"/>
        <w:outlineLvl w:val="1"/>
        <w:rPr>
          <w:rFonts w:ascii="Times New Roman" w:hAnsi="Times New Roman" w:eastAsia="仿宋_GB2312" w:cs="Times New Roman"/>
          <w:vanish/>
          <w:sz w:val="28"/>
        </w:rPr>
      </w:pPr>
    </w:p>
    <w:p>
      <w:pPr>
        <w:ind w:left="420" w:leftChars="200"/>
        <w:jc w:val="left"/>
        <w:outlineLvl w:val="1"/>
        <w:rPr>
          <w:rFonts w:ascii="Times New Roman" w:hAnsi="Times New Roman" w:eastAsia="仿宋_GB2312" w:cs="Times New Roman"/>
          <w:vanish/>
          <w:sz w:val="28"/>
        </w:rPr>
      </w:pPr>
    </w:p>
    <w:p>
      <w:pPr>
        <w:ind w:left="420" w:leftChars="200"/>
        <w:jc w:val="left"/>
        <w:outlineLvl w:val="1"/>
        <w:rPr>
          <w:rFonts w:ascii="Times New Roman" w:hAnsi="Times New Roman" w:eastAsia="仿宋_GB2312" w:cs="Times New Roman"/>
          <w:vanish/>
          <w:sz w:val="28"/>
        </w:rPr>
      </w:pPr>
    </w:p>
    <w:p>
      <w:pPr>
        <w:ind w:left="420" w:leftChars="200"/>
        <w:jc w:val="left"/>
        <w:outlineLvl w:val="1"/>
        <w:rPr>
          <w:rFonts w:ascii="Times New Roman" w:hAnsi="Times New Roman" w:eastAsia="仿宋_GB2312" w:cs="Times New Roman"/>
          <w:vanish/>
          <w:sz w:val="28"/>
        </w:rPr>
      </w:pPr>
    </w:p>
    <w:p>
      <w:pPr>
        <w:ind w:left="420" w:leftChars="200"/>
        <w:jc w:val="left"/>
        <w:outlineLvl w:val="1"/>
        <w:rPr>
          <w:rFonts w:ascii="Times New Roman" w:hAnsi="Times New Roman" w:eastAsia="仿宋_GB2312" w:cs="Times New Roman"/>
          <w:vanish/>
          <w:sz w:val="28"/>
        </w:rPr>
      </w:pPr>
    </w:p>
    <w:p>
      <w:pPr>
        <w:ind w:left="420" w:leftChars="200"/>
        <w:jc w:val="left"/>
        <w:outlineLvl w:val="1"/>
        <w:rPr>
          <w:rFonts w:ascii="Times New Roman" w:hAnsi="Times New Roman" w:eastAsia="仿宋_GB2312" w:cs="Times New Roman"/>
          <w:vanish/>
          <w:sz w:val="28"/>
        </w:rPr>
      </w:pPr>
    </w:p>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jc w:val="left"/>
        <w:outlineLvl w:val="1"/>
        <w:rPr>
          <w:rFonts w:hint="eastAsia" w:ascii="Times New Roman" w:hAnsi="Times New Roman" w:eastAsia="仿宋_GB2312" w:cs="Times New Roman"/>
          <w:sz w:val="28"/>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7.妇幼青少年近视防控项目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tabs>
                <w:tab w:val="left" w:pos="795"/>
              </w:tabs>
              <w:spacing w:line="300" w:lineRule="exact"/>
              <w:rPr>
                <w:rFonts w:ascii="仿宋_GB2312" w:hAnsi="仿宋_GB2312" w:eastAsia="仿宋_GB2312" w:cs="仿宋_GB2312"/>
                <w:b/>
              </w:rPr>
            </w:pPr>
            <w:r>
              <w:rPr>
                <w:rFonts w:hint="eastAsia" w:ascii="仿宋_GB2312" w:hAnsi="仿宋_GB2312" w:eastAsia="仿宋_GB2312" w:cs="仿宋_GB2312"/>
                <w:b/>
              </w:rPr>
              <w:tab/>
            </w:r>
            <w:r>
              <w:rPr>
                <w:rFonts w:hint="eastAsia" w:ascii="仿宋_GB2312" w:hAnsi="仿宋_GB2312" w:eastAsia="仿宋_GB2312" w:cs="仿宋_GB2312"/>
                <w:b/>
              </w:rPr>
              <w:t>通过开展青少年近视综合防控工作，有效遏制中小学生近视率高居不下的现状提高我县青少年健康水平。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检查数量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反映免费筛查数量情况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&gt;=10000人</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县政府制定的《大城县儿童青少年近视综合防控实施方案》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检查达标率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反映检查达标情况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县政府制定的《大城县儿童青少年近视综合防控实施方案》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检查合格率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反映免费筛查合格情况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县政府制定的《大城县儿童青少年近视综合防控实施方案》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完成率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反映完成情况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2021年12月底</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县政府制定的《大城县儿童青少年近视综合防控实施方案》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预算控制数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反映成本节约情况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=5万元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县政府制定的《大城县儿童青少年近视综合防控实施方案》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社会影响力</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反映社会影响情况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明显提高</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县政府制定的《大城县儿童青少年近视综合防控实施方案》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长期使用性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反映能够长期较好的开展</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明显提高</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县政府制定的《大城县儿童青少年近视综合防控实施方案》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群众满意度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反映群众满意情况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县政府制定的《大城县儿童青少年近视综合防控实施方案》</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r>
        <w:rPr>
          <w:rFonts w:hint="eastAsia" w:ascii="Times New Roman" w:hAnsi="Times New Roman" w:eastAsia="仿宋_GB2312" w:cs="Times New Roman"/>
          <w:sz w:val="28"/>
        </w:rPr>
        <w:t>8.妇幼生殖健康项目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通过项目的开展实现全国为符合规定的目标人群免费提供生殖保健咨询、常见乳腺疾病和妇科疾病普查等相关生殖健康检查公共服务。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检查数量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反映检查人员数量情况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&gt;=3125人</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冀财社【2016】98号、冀财社【2017】135号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检查合格率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反映检查人员合格率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冀财社【2016】98号、冀财社【2017】135号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检查及时性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反映检查人员的时效性</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2021年12月底</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冀财社【2016】98号、冀财社【2017】135号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成本节约率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反映成本节约情况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冀财社【2016】98号、冀财社【2017】135号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成本控制情况</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反映检查成本控制情况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=2.5万元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冀财社【2016】98号、冀财社【2017】135号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社会影响力</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反映社会影响情况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明显提高</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冀财社【2016】98号、冀财社【2017】135号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基本公共卫生服务水平</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反映服务情况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明显提高</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冀财社【2016】98号、冀财社【2017】135号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群众满意度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反映群众满意情况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冀财社【2016】98号、冀财社【2017】135号</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9.妇幼唐氏筛查项目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通过项目的开展预防出生缺陷的发生，提高出生人口素质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筛查数量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反映筛查孕妇数量情况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&gt;=450人</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廊卫发【2017】101号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筛查孕妇达标率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反映孕妇筛查达标情况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廊卫发【2017】101号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筛查孕妇筛查合格情况</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反映孕妇筛查合格情况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廊卫发【2017】101号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孕妇筛查及时性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反映孕妇筛查时效情况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2021年12月底</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廊卫发【2017】101号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筛查成本控制</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反映成本控制情况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=10.8万元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廊卫发【2017】101号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社会影响力</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反映孕妇筛查对社会影响情况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明显提高</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廊卫发【2017】101号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基本公共卫生服务水平</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反映服务情况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明显提高</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廊卫发【2017】101号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群众满意度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反映群众满意情况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廊卫发【2017】101号</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10.新生儿疾病筛查项目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通过项目的开展实现新生儿出生后免费进行先天性甲状腺功能低下、苯丙酮尿症等遗传代谢性疾病筛查。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筛查数量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反映筛查数量情况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&gt;=2000人</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廊坊市新生儿39种遗传代谢病免费筛查项目实施方案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筛查达标率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反映出生儿筛查达标情况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廊坊市新生儿39种遗传代谢病免费筛查项目实施方案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筛查合格率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反映筛查合格情况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廊坊市新生儿39种遗传代谢病免费筛查项目实施方案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筛查及时性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反映筛查时效情况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2021年12月底</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廊坊市新生儿39种遗传代谢病免费筛查项目实施方案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预算控制数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反映成本控制情况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=5万元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廊坊市新生儿39种遗传代谢病免费筛查项目实施方案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社会影响力</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反映社会影响情况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明显挺高</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廊坊市新生儿39种遗传代谢病免费筛查项目实施方案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基本公共卫生服务水平</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反映服务情况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明显提高</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廊坊市新生儿39种遗传代谢病免费筛查项目实施方案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筛查人群满意度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反映筛查人群满意情况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廊坊市新生儿39种遗传代谢病免费筛查项目实施方案</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r>
        <w:rPr>
          <w:rFonts w:hint="eastAsia" w:ascii="Times New Roman" w:hAnsi="Times New Roman" w:eastAsia="仿宋_GB2312" w:cs="Times New Roman"/>
          <w:sz w:val="28"/>
        </w:rPr>
        <w:t>11.妇幼孕妇耳聋项目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通过项目的开展预防出生缺陷的发生，提高出生人口素质。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检查数量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反映免费筛查数量情况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&gt;=625人</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冀卫办妇幼函【2019】29号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检查达标率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反映检查达标情况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冀卫办妇幼函【2019】29号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检查合格率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反映免费筛查合格情况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冀卫办妇幼函【2019】29号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检查及时性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反映免费筛查及时情况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2021年12月底</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冀卫办妇幼函【2019】29号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预算控制数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反映成本节约情况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&lt;=10万元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冀卫办妇幼函【2019】29号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社会影响力</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反映社会影响情况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明显提高</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冀卫办妇幼函【2019】29号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基本公共卫生服务水平</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反映服务情况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满意</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冀卫办妇幼函【2019】29号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冀卫办妇幼函【2019】29号</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12.妇幼孕妇无创产前筛查</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全县为700名孕产妇进行无创DNA免费筛查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筛查数量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反映筛查孕妇数量的情况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&gt;=700人</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廊卫发【2019】103号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筛查孕妇达标率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反映孕妇筛查达标情况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廊卫发【2019】103号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筛查孕妇合格率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反映孕妇筛查合格情况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廊卫发【2019】103号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孕妇筛查及时性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反映孕妇筛查时效情况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2021年12月底</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廊卫发【2019】103号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筛查成本控制</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反映成本控制情况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=3万元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廊卫发【2019】103号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社会影响力</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反映孕妇筛查对社会影响情况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明显提高</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廊卫发【2019】103号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基本公共卫生服务水平</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反映服务情况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满意</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廊卫发【2019】103号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群众满意度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反映群众满意情况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廊卫发【2019】103号</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13.妇幼孕妇学校项目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通过项目的开展确保孕妇以及家属对自然分娩有了正确的认识，消除孕妇对妊娠分娩的不正确看法与不必要的顾虑，增加对自然分娩的信心。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培训数量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反映培训孕妇数量情况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&gt;=1000人</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冀卫妇幼便函【2015】11号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孕妇培训率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反映孕妇培训情况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冀卫妇幼便函【2015】11号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培训合格率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反映培训孕妇合格情况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冀卫妇幼便函【2015】11号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培训及时性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反映培训及时情况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2021年12月底</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冀卫妇幼便函【2015】11号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预算控制数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反映社会影响情况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=2万元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冀卫妇幼便函【2015】11号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社会影响力</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反映社会影响情况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明显提高</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冀卫妇幼便函【2015】11号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对自然分娩的正确认识</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反映孕妇对自然分娩的认识情况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满意</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冀卫妇幼便函【2015】11号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培训人员的满意度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反映培训人员的满意程度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冀卫妇幼便函【2015】11号</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14.妇幼孕前优生项目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通过项目的实施，实现减少出生缺陷发生的目的。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孕前优生检查数量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反映孕前优生检查数量情况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&gt;=250对</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冀卫办妇幼【2018】239号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检查达标率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反映检查达标情况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冀卫办妇幼【2018】239号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检查合格率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反映孕前优生合格率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冀卫办妇幼【2018】239号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检查及时性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反映孕前检查及时情况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2021年12月底</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冀卫办妇幼【2018】239号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预算控制数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反映成本节约情况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冀卫办妇幼【2018】239号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社会影响力</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反映社会影响情况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明显提高</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冀卫办妇幼【2018】239号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基本公共卫生服务水平</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反映服务情况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明显提高</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冀卫办妇幼【2018】239号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群众满意度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反映群众满意情况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冀卫办妇幼【2018】239号</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15.妇幼专用医疗设备项目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通过项目的开展，保障全县妇女儿童健康，提升妇幼保健站产、妇科手术能力，保障手术安全、开展宫颈癌筛查、开展儿童视力筛查等工作。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购置数量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新增购置的数量情况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=1套</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国卫妇幼发（2015）54号文件精神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购置质量合格率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反映购置设备质量合格率情况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国卫妇幼发（2015）54号文件精神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购置验收及时率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反映购置设备及时情况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2021年12月底</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国卫妇幼发（2015）54号文件精神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采购资金节约率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反映采购设备资金的节约情况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国卫妇幼发（2015）54号文件精神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公共服务水平提升情况</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反映购置对公共服务的提升情况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明显提升</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国卫妇幼发（2015）54号文件精神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提高医院的竞争力</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反映医院竞争力情况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明显提高</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国卫妇幼发（2015）54号文件精神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业务保障能力提升情况</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购置对业务保障能力的提升情况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明显提升</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国卫妇幼发（2015）54号文件精神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使用人员满意率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反映使用设备人员的满意情况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国卫妇幼发（2015）54号文件精神</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16.基本公共卫生督导费项目</w:t>
      </w:r>
      <w:r>
        <w:rPr>
          <w:rFonts w:ascii="Times New Roman" w:hAnsi="Times New Roman" w:eastAsia="仿宋_GB2312" w:cs="Times New Roman"/>
          <w:sz w:val="28"/>
        </w:rPr>
        <w:t>绩效目标表</w:t>
      </w:r>
    </w:p>
    <w:tbl>
      <w:tblPr>
        <w:tblStyle w:val="8"/>
        <w:tblpPr w:leftFromText="180" w:rightFromText="180" w:vertAnchor="text" w:horzAnchor="page" w:tblpX="1516" w:tblpY="631"/>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每年省督导2次，市督导2次，卫健局每季度下乡技术指导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每年省督导2次，市督导2次，卫健局每季度下乡技术指导</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按照上级要求对全县各项目单位进行季度督导考核</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&gt;=8次</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《河北省2020年实施方案》、《河北省基本公共卫生项目绩效实施方案》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提高项目合格率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促进各项目单位按时间完成任务，提高项目合格率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《河北省2020年实施方案》、《河北省基本公共卫生项目绩效实施方案》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预算成本控制量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成本控制</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&lt;=2.5万元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《河北省2020年实施方案》、《河北省基本公共卫生项目绩效实施方案》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及时完成</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及时完成</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《河北省2020年实施方案》、《河北省基本公共卫生项目绩效实施方案》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基本公共卫生服务水平</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基本公共卫生服务水平</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不断提高</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《河北省2020年实施方案》、《河北省基本公共卫生项目绩效实施方案》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促进全县国家基本公共卫生项目有序推进 ，提高人民群众健康水平</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促进全县国家基本公共卫生项目有序推进 ，提高人民群众健康水平</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《河北省2020年实施方案》、《河北省基本公共卫生项目绩效实施方案》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服务对象满意度不断提高</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不断提高</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《河北省2020年实施方案》、《河北省基本公共卫生项目绩效实施方案》</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17.基本公共卫生项目中央资金</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2"/>
        <w:gridCol w:w="1830"/>
        <w:gridCol w:w="2250"/>
        <w:gridCol w:w="2580"/>
        <w:gridCol w:w="1425"/>
        <w:gridCol w:w="40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3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2130"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通过实施基本公共卫生服务项目，有效预防和控制主要传染病和慢性病，提高公共卫生服务和突发公共卫生事件应急处理能力。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3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1830"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2250"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2580"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42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404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32"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183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225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居民电子健康档案建档率</w:t>
            </w:r>
          </w:p>
        </w:tc>
        <w:tc>
          <w:tcPr>
            <w:tcW w:w="258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居民电子健康档案建档率</w:t>
            </w:r>
          </w:p>
        </w:tc>
        <w:tc>
          <w:tcPr>
            <w:tcW w:w="142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404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《河北省卫健委等三部门关于做好2020年基本公共卫生服务项目工作的通知》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32" w:type="dxa"/>
            <w:vMerge w:val="continue"/>
            <w:shd w:val="clear" w:color="auto" w:fill="auto"/>
            <w:vAlign w:val="center"/>
          </w:tcPr>
          <w:p>
            <w:pPr>
              <w:rPr>
                <w:rFonts w:ascii="仿宋_GB2312" w:hAnsi="仿宋_GB2312" w:eastAsia="仿宋_GB2312" w:cs="仿宋_GB2312"/>
              </w:rPr>
            </w:pPr>
          </w:p>
        </w:tc>
        <w:tc>
          <w:tcPr>
            <w:tcW w:w="183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225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传染病和突发公共卫生事件报告率</w:t>
            </w:r>
          </w:p>
        </w:tc>
        <w:tc>
          <w:tcPr>
            <w:tcW w:w="258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传染病和突发公共卫生事件报告率</w:t>
            </w:r>
          </w:p>
        </w:tc>
        <w:tc>
          <w:tcPr>
            <w:tcW w:w="142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404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《河北省卫健委等三部门关于做好2020年基本公共卫生服务项目工作的通知》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32" w:type="dxa"/>
            <w:vMerge w:val="continue"/>
            <w:shd w:val="clear" w:color="auto" w:fill="auto"/>
            <w:vAlign w:val="center"/>
          </w:tcPr>
          <w:p>
            <w:pPr>
              <w:rPr>
                <w:rFonts w:ascii="仿宋_GB2312" w:hAnsi="仿宋_GB2312" w:eastAsia="仿宋_GB2312" w:cs="仿宋_GB2312"/>
              </w:rPr>
            </w:pPr>
          </w:p>
        </w:tc>
        <w:tc>
          <w:tcPr>
            <w:tcW w:w="183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225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结算补贴</w:t>
            </w:r>
          </w:p>
        </w:tc>
        <w:tc>
          <w:tcPr>
            <w:tcW w:w="258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财政局、卫健局联合绩效评价，做到年初预拨，年度结算</w:t>
            </w:r>
          </w:p>
        </w:tc>
        <w:tc>
          <w:tcPr>
            <w:tcW w:w="142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及时结算</w:t>
            </w:r>
          </w:p>
        </w:tc>
        <w:tc>
          <w:tcPr>
            <w:tcW w:w="404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《河北省卫健委等三部门关于做好2020年基本公共卫生服务项目工作的通知》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32" w:type="dxa"/>
            <w:vMerge w:val="continue"/>
            <w:shd w:val="clear" w:color="auto" w:fill="auto"/>
            <w:vAlign w:val="center"/>
          </w:tcPr>
          <w:p>
            <w:pPr>
              <w:rPr>
                <w:rFonts w:ascii="仿宋_GB2312" w:hAnsi="仿宋_GB2312" w:eastAsia="仿宋_GB2312" w:cs="仿宋_GB2312"/>
              </w:rPr>
            </w:pPr>
          </w:p>
        </w:tc>
        <w:tc>
          <w:tcPr>
            <w:tcW w:w="183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225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预算成本控制</w:t>
            </w:r>
          </w:p>
        </w:tc>
        <w:tc>
          <w:tcPr>
            <w:tcW w:w="258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预算资金使用情况</w:t>
            </w:r>
          </w:p>
        </w:tc>
        <w:tc>
          <w:tcPr>
            <w:tcW w:w="142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&lt;=1960万元</w:t>
            </w:r>
          </w:p>
        </w:tc>
        <w:tc>
          <w:tcPr>
            <w:tcW w:w="404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《河北省卫健委等三部门关于做好2020年基本公共卫生服务项目工作的通知》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32"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183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225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城乡居民公共卫生差距</w:t>
            </w:r>
          </w:p>
        </w:tc>
        <w:tc>
          <w:tcPr>
            <w:tcW w:w="258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城乡居民公共卫生差距</w:t>
            </w:r>
          </w:p>
        </w:tc>
        <w:tc>
          <w:tcPr>
            <w:tcW w:w="142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逐步缩小</w:t>
            </w:r>
          </w:p>
        </w:tc>
        <w:tc>
          <w:tcPr>
            <w:tcW w:w="404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《河北省卫健委等三部门关于做好2020年基本公共卫生服务项目工作的通知》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32" w:type="dxa"/>
            <w:vMerge w:val="continue"/>
            <w:shd w:val="clear" w:color="auto" w:fill="auto"/>
            <w:vAlign w:val="center"/>
          </w:tcPr>
          <w:p>
            <w:pPr>
              <w:rPr>
                <w:rFonts w:ascii="仿宋_GB2312" w:hAnsi="仿宋_GB2312" w:eastAsia="仿宋_GB2312" w:cs="仿宋_GB2312"/>
              </w:rPr>
            </w:pPr>
          </w:p>
        </w:tc>
        <w:tc>
          <w:tcPr>
            <w:tcW w:w="1830" w:type="dxa"/>
            <w:shd w:val="clear" w:color="auto" w:fill="auto"/>
            <w:vAlign w:val="center"/>
          </w:tcPr>
          <w:p>
            <w:pPr>
              <w:spacing w:line="300" w:lineRule="exact"/>
              <w:jc w:val="left"/>
              <w:rPr>
                <w:rFonts w:ascii="仿宋_GB2312" w:hAnsi="仿宋_GB2312" w:eastAsia="仿宋_GB2312" w:cs="仿宋_GB2312"/>
              </w:rPr>
            </w:pPr>
          </w:p>
        </w:tc>
        <w:tc>
          <w:tcPr>
            <w:tcW w:w="2250" w:type="dxa"/>
            <w:shd w:val="clear" w:color="auto" w:fill="auto"/>
            <w:vAlign w:val="center"/>
          </w:tcPr>
          <w:p>
            <w:pPr>
              <w:spacing w:line="300" w:lineRule="exact"/>
              <w:jc w:val="left"/>
              <w:rPr>
                <w:rFonts w:ascii="仿宋_GB2312" w:hAnsi="仿宋_GB2312" w:eastAsia="仿宋_GB2312" w:cs="仿宋_GB2312"/>
              </w:rPr>
            </w:pPr>
          </w:p>
        </w:tc>
        <w:tc>
          <w:tcPr>
            <w:tcW w:w="2580" w:type="dxa"/>
            <w:shd w:val="clear" w:color="auto" w:fill="auto"/>
            <w:vAlign w:val="center"/>
          </w:tcPr>
          <w:p>
            <w:pPr>
              <w:spacing w:line="300" w:lineRule="exact"/>
              <w:jc w:val="left"/>
              <w:rPr>
                <w:rFonts w:ascii="仿宋_GB2312" w:hAnsi="仿宋_GB2312" w:eastAsia="仿宋_GB2312" w:cs="仿宋_GB2312"/>
              </w:rPr>
            </w:pPr>
          </w:p>
        </w:tc>
        <w:tc>
          <w:tcPr>
            <w:tcW w:w="1425" w:type="dxa"/>
            <w:shd w:val="clear" w:color="auto" w:fill="auto"/>
            <w:vAlign w:val="center"/>
          </w:tcPr>
          <w:p>
            <w:pPr>
              <w:spacing w:line="300" w:lineRule="exact"/>
              <w:jc w:val="left"/>
              <w:rPr>
                <w:rFonts w:ascii="仿宋_GB2312" w:hAnsi="仿宋_GB2312" w:eastAsia="仿宋_GB2312" w:cs="仿宋_GB2312"/>
              </w:rPr>
            </w:pPr>
          </w:p>
        </w:tc>
        <w:tc>
          <w:tcPr>
            <w:tcW w:w="4045" w:type="dxa"/>
            <w:shd w:val="clear" w:color="auto" w:fill="auto"/>
            <w:vAlign w:val="center"/>
          </w:tcPr>
          <w:p>
            <w:pPr>
              <w:spacing w:line="300" w:lineRule="exact"/>
              <w:jc w:val="lef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32"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1830"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225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服务对象综合知晓率</w:t>
            </w:r>
          </w:p>
        </w:tc>
        <w:tc>
          <w:tcPr>
            <w:tcW w:w="258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服务对象综合知晓率</w:t>
            </w:r>
          </w:p>
        </w:tc>
        <w:tc>
          <w:tcPr>
            <w:tcW w:w="142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&gt;=50%</w:t>
            </w:r>
          </w:p>
        </w:tc>
        <w:tc>
          <w:tcPr>
            <w:tcW w:w="404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《河北省卫健委等三部门关于做好2020年基本公共卫生服务项目工作的通知》</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18.基本公共卫生省级项目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通过实施基本公共卫生服务项目，有效预防和控制主要传染病和慢性病，提高公共卫生服务和突发公共卫生事件应急处理能力。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居民电子健康档案建档率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居民电子健康档案建档率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2型糖尿病患者规范管理率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2型糖尿病患者规范管理率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&gt;=60%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结算补贴</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财政局、卫健局联合绩效评价，做到年初预拨，年度结算</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及时结算</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预算成本控制</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预算资金使用情况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&lt;=1012.49万元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基本公共卫生服务水平</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基本公共卫生服务水平</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逐步提高</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spacing w:line="300" w:lineRule="exact"/>
              <w:jc w:val="left"/>
              <w:rPr>
                <w:rFonts w:ascii="仿宋_GB2312" w:hAnsi="仿宋_GB2312" w:eastAsia="仿宋_GB2312" w:cs="仿宋_GB2312"/>
              </w:rPr>
            </w:pPr>
          </w:p>
        </w:tc>
        <w:tc>
          <w:tcPr>
            <w:tcW w:w="1985" w:type="dxa"/>
            <w:shd w:val="clear" w:color="auto" w:fill="auto"/>
            <w:vAlign w:val="center"/>
          </w:tcPr>
          <w:p>
            <w:pPr>
              <w:spacing w:line="300" w:lineRule="exact"/>
              <w:jc w:val="left"/>
              <w:rPr>
                <w:rFonts w:ascii="仿宋_GB2312" w:hAnsi="仿宋_GB2312" w:eastAsia="仿宋_GB2312" w:cs="仿宋_GB2312"/>
              </w:rPr>
            </w:pPr>
          </w:p>
        </w:tc>
        <w:tc>
          <w:tcPr>
            <w:tcW w:w="3402" w:type="dxa"/>
            <w:shd w:val="clear" w:color="auto" w:fill="auto"/>
            <w:vAlign w:val="center"/>
          </w:tcPr>
          <w:p>
            <w:pPr>
              <w:spacing w:line="300" w:lineRule="exact"/>
              <w:jc w:val="left"/>
              <w:rPr>
                <w:rFonts w:ascii="仿宋_GB2312" w:hAnsi="仿宋_GB2312" w:eastAsia="仿宋_GB2312" w:cs="仿宋_GB2312"/>
              </w:rPr>
            </w:pPr>
          </w:p>
        </w:tc>
        <w:tc>
          <w:tcPr>
            <w:tcW w:w="1843" w:type="dxa"/>
            <w:shd w:val="clear" w:color="auto" w:fill="auto"/>
            <w:vAlign w:val="center"/>
          </w:tcPr>
          <w:p>
            <w:pPr>
              <w:spacing w:line="300" w:lineRule="exact"/>
              <w:jc w:val="left"/>
              <w:rPr>
                <w:rFonts w:ascii="仿宋_GB2312" w:hAnsi="仿宋_GB2312" w:eastAsia="仿宋_GB2312" w:cs="仿宋_GB2312"/>
              </w:rPr>
            </w:pPr>
          </w:p>
        </w:tc>
        <w:tc>
          <w:tcPr>
            <w:tcW w:w="2155" w:type="dxa"/>
            <w:shd w:val="clear" w:color="auto" w:fill="auto"/>
            <w:vAlign w:val="center"/>
          </w:tcPr>
          <w:p>
            <w:pPr>
              <w:spacing w:line="300" w:lineRule="exact"/>
              <w:jc w:val="lef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&gt;=80%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19.基本公共卫生项目县级</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2"/>
        <w:gridCol w:w="1620"/>
        <w:gridCol w:w="2160"/>
        <w:gridCol w:w="2550"/>
        <w:gridCol w:w="2085"/>
        <w:gridCol w:w="36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9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2070"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通过实施基本公共卫生服务项目减少主要健康危险因素，有效预防和控制主要传染病和慢性病。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9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1620"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2160"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2550"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20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36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92"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162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216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居民电子健康档案建档率</w:t>
            </w:r>
          </w:p>
        </w:tc>
        <w:tc>
          <w:tcPr>
            <w:tcW w:w="255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居民电子健康档案建档率</w:t>
            </w:r>
          </w:p>
        </w:tc>
        <w:tc>
          <w:tcPr>
            <w:tcW w:w="20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36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《河北省卫健委等三部门关于做好2020年基本公共卫生服务项目工作的通知》等文件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92" w:type="dxa"/>
            <w:vMerge w:val="continue"/>
            <w:shd w:val="clear" w:color="auto" w:fill="auto"/>
            <w:vAlign w:val="center"/>
          </w:tcPr>
          <w:p>
            <w:pPr>
              <w:rPr>
                <w:rFonts w:ascii="仿宋_GB2312" w:hAnsi="仿宋_GB2312" w:eastAsia="仿宋_GB2312" w:cs="仿宋_GB2312"/>
              </w:rPr>
            </w:pPr>
          </w:p>
        </w:tc>
        <w:tc>
          <w:tcPr>
            <w:tcW w:w="162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216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高血压患者规范管理率</w:t>
            </w:r>
          </w:p>
        </w:tc>
        <w:tc>
          <w:tcPr>
            <w:tcW w:w="255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高血压患者规范管理率</w:t>
            </w:r>
          </w:p>
        </w:tc>
        <w:tc>
          <w:tcPr>
            <w:tcW w:w="20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&gt;=60%</w:t>
            </w:r>
          </w:p>
        </w:tc>
        <w:tc>
          <w:tcPr>
            <w:tcW w:w="36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《河北省卫健委等三部门关于做好2020年基本公共卫生服务项目工作的通知》等文件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92" w:type="dxa"/>
            <w:vMerge w:val="continue"/>
            <w:shd w:val="clear" w:color="auto" w:fill="auto"/>
            <w:vAlign w:val="center"/>
          </w:tcPr>
          <w:p>
            <w:pPr>
              <w:rPr>
                <w:rFonts w:ascii="仿宋_GB2312" w:hAnsi="仿宋_GB2312" w:eastAsia="仿宋_GB2312" w:cs="仿宋_GB2312"/>
              </w:rPr>
            </w:pPr>
          </w:p>
        </w:tc>
        <w:tc>
          <w:tcPr>
            <w:tcW w:w="162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216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结算补贴</w:t>
            </w:r>
          </w:p>
        </w:tc>
        <w:tc>
          <w:tcPr>
            <w:tcW w:w="255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财政局、卫健局联合绩效评价，做到年初预拨，年度结算</w:t>
            </w:r>
          </w:p>
        </w:tc>
        <w:tc>
          <w:tcPr>
            <w:tcW w:w="20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及时结算</w:t>
            </w:r>
          </w:p>
        </w:tc>
        <w:tc>
          <w:tcPr>
            <w:tcW w:w="36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《河北省卫健委等三部门关于做好2020年基本公共卫生服务项目工作的通知》等文件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92" w:type="dxa"/>
            <w:vMerge w:val="continue"/>
            <w:shd w:val="clear" w:color="auto" w:fill="auto"/>
            <w:vAlign w:val="center"/>
          </w:tcPr>
          <w:p>
            <w:pPr>
              <w:rPr>
                <w:rFonts w:ascii="仿宋_GB2312" w:hAnsi="仿宋_GB2312" w:eastAsia="仿宋_GB2312" w:cs="仿宋_GB2312"/>
              </w:rPr>
            </w:pPr>
          </w:p>
        </w:tc>
        <w:tc>
          <w:tcPr>
            <w:tcW w:w="162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216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预算成本控制</w:t>
            </w:r>
          </w:p>
        </w:tc>
        <w:tc>
          <w:tcPr>
            <w:tcW w:w="255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预算资金使用情况</w:t>
            </w:r>
          </w:p>
        </w:tc>
        <w:tc>
          <w:tcPr>
            <w:tcW w:w="20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&lt;=851.34万元</w:t>
            </w:r>
          </w:p>
        </w:tc>
        <w:tc>
          <w:tcPr>
            <w:tcW w:w="36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《河北省卫健委等三部门关于做好2020年基本公共卫生服务项目工作的通知》等文件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92"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162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216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城乡居民公共卫生差距</w:t>
            </w:r>
          </w:p>
        </w:tc>
        <w:tc>
          <w:tcPr>
            <w:tcW w:w="255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城乡居民公共卫生差距</w:t>
            </w:r>
          </w:p>
        </w:tc>
        <w:tc>
          <w:tcPr>
            <w:tcW w:w="20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逐步缩小</w:t>
            </w:r>
          </w:p>
        </w:tc>
        <w:tc>
          <w:tcPr>
            <w:tcW w:w="36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《河北省卫健委等三部门关于做好2020年基本公共卫生服务项目工作的通知》等文件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92" w:type="dxa"/>
            <w:vMerge w:val="continue"/>
            <w:shd w:val="clear" w:color="auto" w:fill="auto"/>
            <w:vAlign w:val="center"/>
          </w:tcPr>
          <w:p>
            <w:pPr>
              <w:rPr>
                <w:rFonts w:ascii="仿宋_GB2312" w:hAnsi="仿宋_GB2312" w:eastAsia="仿宋_GB2312" w:cs="仿宋_GB2312"/>
              </w:rPr>
            </w:pPr>
          </w:p>
        </w:tc>
        <w:tc>
          <w:tcPr>
            <w:tcW w:w="162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216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基本公共卫生服务水平</w:t>
            </w:r>
          </w:p>
        </w:tc>
        <w:tc>
          <w:tcPr>
            <w:tcW w:w="255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基本公共卫生服务水平</w:t>
            </w:r>
          </w:p>
        </w:tc>
        <w:tc>
          <w:tcPr>
            <w:tcW w:w="20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不断提高</w:t>
            </w:r>
          </w:p>
        </w:tc>
        <w:tc>
          <w:tcPr>
            <w:tcW w:w="36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《河北省卫健委等三部门关于做好2020年基本公共卫生服务项目工作的通知》等文件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92"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1620"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216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w:t>
            </w:r>
          </w:p>
        </w:tc>
        <w:tc>
          <w:tcPr>
            <w:tcW w:w="2550"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w:t>
            </w:r>
          </w:p>
        </w:tc>
        <w:tc>
          <w:tcPr>
            <w:tcW w:w="20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&gt;=80%</w:t>
            </w:r>
          </w:p>
        </w:tc>
        <w:tc>
          <w:tcPr>
            <w:tcW w:w="36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《河北省卫健委等三部门关于做好2020年基本公共卫生服务项目工作的通知》等文件</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20.基本公共卫生信息管理系统项目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通过项目建设。为19所卫生院购买基本公共卫生信息管理系统、家庭医生签约系统读卡器设备，达到基本公共卫生的全流程电子考核，实现公卫、家庭医生签约服务的真实性及信息化对业务的考核与管理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购入设备的数量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建设所需数量</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设备质量合格率达标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设备质量合格率达标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查看厂家质量依据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按工作计划及时完成</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项目竣工时间</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&lt;=4个月</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成本控制</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总设备价格不超过预算价格</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&lt;=22.75万元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同期市场价格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提升就诊率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反应事项实施、提升基层医疗机构的工作效率、扩大服务对象范围</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提升</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同期对比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经济效益指标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医院经济效益提升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提升医院工作量、扩大收入</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医疗收入增加</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同期对比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群众满意度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方便群众就医</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日常评估</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21.疾控艾滋病维持经费项目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提高各类人群艾滋病防治知识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购买宣传页数量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宣传页完全情况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=100000张</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质量达标率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宣传页达标情况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完成及时性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完成情况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&lt;=6个月</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成本节约量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成本控制的</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&lt;=1万元</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提高居民的防护知识</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居民自我防护知识</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提高</w:t>
            </w:r>
          </w:p>
        </w:tc>
        <w:tc>
          <w:tcPr>
            <w:tcW w:w="2155" w:type="dxa"/>
            <w:shd w:val="clear" w:color="auto" w:fill="auto"/>
            <w:vAlign w:val="center"/>
          </w:tcPr>
          <w:p>
            <w:pPr>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长效管理机制健全</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长效管理机制健全</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健全</w:t>
            </w:r>
          </w:p>
        </w:tc>
        <w:tc>
          <w:tcPr>
            <w:tcW w:w="2155" w:type="dxa"/>
            <w:shd w:val="clear" w:color="auto" w:fill="auto"/>
            <w:vAlign w:val="center"/>
          </w:tcPr>
          <w:p>
            <w:pPr>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主管部门满意度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主管部门满意情况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90.00</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22.疾控地方病维持经费项目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通过对全县重点检测村居民尿碘、盐碘检测和尿氟检测，确保碘缺乏病监测全覆盖。饮水型氟中毒病区防治措施逐步达到落实。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检测试剂实际购置完成量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数量目标实现程度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=2盒</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检测试剂质量达标率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检测试剂质量达标情况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检测试剂购置及时性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检测试剂购置完成时效情况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rPr>
              <w:t>及时</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成本控制量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成本控制</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&lt;=0.5万元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改善居民碘营养状况</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居民碘营养状况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改善</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持续改善居民饮用水安全</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长效管理机制情况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健全</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居民满意度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受益人群满意程度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2155" w:type="dxa"/>
            <w:shd w:val="clear" w:color="auto" w:fill="auto"/>
            <w:vAlign w:val="center"/>
          </w:tcPr>
          <w:tbl>
            <w:tblPr>
              <w:tblStyle w:val="8"/>
              <w:tblW w:w="1801" w:type="dxa"/>
              <w:tblInd w:w="0" w:type="dxa"/>
              <w:tblLayout w:type="fixed"/>
              <w:tblCellMar>
                <w:top w:w="0" w:type="dxa"/>
                <w:left w:w="0" w:type="dxa"/>
                <w:bottom w:w="0" w:type="dxa"/>
                <w:right w:w="0" w:type="dxa"/>
              </w:tblCellMar>
            </w:tblPr>
            <w:tblGrid>
              <w:gridCol w:w="1801"/>
            </w:tblGrid>
            <w:tr>
              <w:tblPrEx>
                <w:tblCellMar>
                  <w:top w:w="0" w:type="dxa"/>
                  <w:left w:w="0" w:type="dxa"/>
                  <w:bottom w:w="0" w:type="dxa"/>
                  <w:right w:w="0" w:type="dxa"/>
                </w:tblCellMar>
              </w:tblPrEx>
              <w:trPr>
                <w:trHeight w:val="375" w:hRule="atLeast"/>
              </w:trPr>
              <w:tc>
                <w:tcPr>
                  <w:tcW w:w="1801"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工作计划</w:t>
                  </w:r>
                </w:p>
              </w:tc>
            </w:tr>
          </w:tbl>
          <w:p>
            <w:pPr>
              <w:widowControl/>
              <w:jc w:val="right"/>
              <w:textAlignment w:val="center"/>
              <w:rPr>
                <w:rFonts w:ascii="仿宋_GB2312" w:hAnsi="仿宋_GB2312" w:eastAsia="仿宋_GB2312" w:cs="仿宋_GB2312"/>
              </w:rPr>
            </w:pP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23.疾控防护药品项目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保障应急队员的防护安全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流感疫苗采购</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数量目标实现程度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=50支</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质量合格率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质量目标实现程度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采购及时性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时效目标实现程度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文字描述</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成本控制数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成本目标实现程度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&lt;=1万元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保障应急人员安全</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应急人员安全</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保障</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长效管理机制健全</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长效管理机制健全</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健全</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应急人员满意度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应急人员满意情况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工作需要</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24.疾控更换办公设备项目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改善工作人员工作环境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购买办公桌数量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数量目标实现程度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=6张</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购买椅子数量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数量目标实现程度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=6张</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成本控制量</w:t>
            </w:r>
          </w:p>
        </w:tc>
        <w:tc>
          <w:tcPr>
            <w:tcW w:w="3402" w:type="dxa"/>
            <w:shd w:val="clear" w:color="auto" w:fill="auto"/>
            <w:vAlign w:val="center"/>
          </w:tcPr>
          <w:p>
            <w:pPr>
              <w:widowControl/>
              <w:jc w:val="left"/>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成本目标实现程度</w:t>
            </w:r>
          </w:p>
        </w:tc>
        <w:tc>
          <w:tcPr>
            <w:tcW w:w="1843" w:type="dxa"/>
            <w:shd w:val="clear" w:color="auto" w:fill="auto"/>
            <w:vAlign w:val="center"/>
          </w:tcPr>
          <w:p>
            <w:pPr>
              <w:widowControl/>
              <w:jc w:val="left"/>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&lt;=0.6万元</w:t>
            </w:r>
          </w:p>
        </w:tc>
        <w:tc>
          <w:tcPr>
            <w:tcW w:w="2155" w:type="dxa"/>
            <w:shd w:val="clear" w:color="auto" w:fill="auto"/>
            <w:vAlign w:val="center"/>
          </w:tcPr>
          <w:p>
            <w:pPr>
              <w:widowControl/>
              <w:jc w:val="left"/>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质量达标率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质量目标实现程度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=100张</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采购完成时间</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时效目标实现程度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&lt;=6个月</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加强防控机制</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提高工作效率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持续</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应对疫情办公需求</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疫情常态化办公安排</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健全</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工作人员满意度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工作人员满意程度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工作需要</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hint="eastAsia"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25.疾控结核病项目</w:t>
      </w:r>
      <w:r>
        <w:rPr>
          <w:rFonts w:ascii="Times New Roman" w:hAnsi="Times New Roman" w:eastAsia="仿宋_GB2312" w:cs="Times New Roman"/>
          <w:sz w:val="28"/>
        </w:rPr>
        <w:t>绩效目标表</w:t>
      </w:r>
    </w:p>
    <w:tbl>
      <w:tblPr>
        <w:tblStyle w:val="8"/>
        <w:tblpPr w:leftFromText="180" w:rightFromText="180" w:vertAnchor="text" w:horzAnchor="page" w:tblpX="1486" w:tblpY="607"/>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实现各类人群结核病防治知识认识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宣传页数量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宣传页完成情况</w:t>
            </w:r>
          </w:p>
        </w:tc>
        <w:tc>
          <w:tcPr>
            <w:tcW w:w="1843" w:type="dxa"/>
            <w:shd w:val="clear" w:color="auto" w:fill="auto"/>
            <w:vAlign w:val="center"/>
          </w:tcPr>
          <w:p>
            <w:pPr>
              <w:widowControl/>
              <w:tabs>
                <w:tab w:val="left" w:pos="490"/>
              </w:tabs>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w:t>
            </w:r>
            <w:r>
              <w:rPr>
                <w:rFonts w:hint="eastAsia" w:ascii="仿宋_GB2312" w:hAnsi="仿宋_GB2312" w:eastAsia="仿宋_GB2312" w:cs="仿宋_GB2312"/>
                <w:color w:val="000000"/>
                <w:kern w:val="0"/>
                <w:sz w:val="18"/>
                <w:szCs w:val="18"/>
              </w:rPr>
              <w:tab/>
            </w:r>
            <w:r>
              <w:rPr>
                <w:rFonts w:hint="eastAsia" w:ascii="仿宋_GB2312" w:hAnsi="仿宋_GB2312" w:eastAsia="仿宋_GB2312" w:cs="仿宋_GB2312"/>
                <w:color w:val="000000"/>
                <w:kern w:val="0"/>
                <w:sz w:val="18"/>
                <w:szCs w:val="18"/>
              </w:rPr>
              <w:t>20000张</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质量达标率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质量合格情况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完成时间</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及时完成时间</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&lt;=12个月</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成本控制量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成本控制</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&lt;=0.4万元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提高居民结核病防治知识</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剧名防治知识</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提高</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长效管理机制健全</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长效管理机制健全</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健全</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主管部门满意度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主管部门满意情况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26.疾控可行性报告编制经费项目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提高我县疾病防控和卫生监测能力，应对突发公共卫生事件能力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编制数量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目标实际完成量</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=1个</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大财承字（2020）7号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编制质量要求</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按项目要求编制</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大财承字（2020）7号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工作完成及时性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完成完成及时性</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u w:val="dotted"/>
              </w:rPr>
              <w:t>及时</w:t>
            </w:r>
            <w:r>
              <w:rPr>
                <w:rFonts w:hint="eastAsia" w:ascii="仿宋_GB2312" w:hAnsi="仿宋_GB2312" w:eastAsia="仿宋_GB2312" w:cs="仿宋_GB2312"/>
                <w:color w:val="000000"/>
                <w:kern w:val="0"/>
                <w:sz w:val="18"/>
                <w:szCs w:val="18"/>
              </w:rPr>
              <w:t xml:space="preserve"> </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大财承字（2020）7号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成本控制量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成本完成情况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&lt;=0.6万元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大财承字（2020）7号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提升应对公共卫生事件能力</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收益医生的情况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大财承字（2020）7号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长效管理机制健全</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长效管理机制健全</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健全</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大财承字（2020）7号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报告使用人员满意度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大财承字（2020）7号</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ind w:left="420" w:leftChars="200"/>
        <w:jc w:val="left"/>
        <w:outlineLvl w:val="1"/>
        <w:rPr>
          <w:rFonts w:hint="eastAsia"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27.疾控冷链更新资金项目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通过项目的开展完成冷链设备的购置，实现疫苗存储和运输安全。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冰箱采购数量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考察冰箱采购数量</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=4台</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质量达标率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质量目标实现程度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工作完成及时性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工作完成及时性</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成本目标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成本目标实现程度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&lt;=1万元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疫苗接种安全率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考察疫苗安全接种数量占疫苗总数的比例</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设备长期实用性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考察设备长期使用性</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长期使用</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疫苗接种者满意度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考察疫苗接种满意人员的数量占疫苗接种总数的比率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实际工作需求</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ind w:left="420" w:leftChars="200"/>
        <w:jc w:val="left"/>
        <w:outlineLvl w:val="1"/>
        <w:rPr>
          <w:rFonts w:hint="eastAsia"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28.疾控冷链维持经费项目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通过项目的开展完成冷链设备的维护维修和电费，实现疫苗储存安全。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维修维护设备数量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考核和反映目标实现程度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=2个</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质量达标率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质量目标实现程度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及时完成时间</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及时目标完成程度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&lt;=7个月</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成本控制量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成本目标实现程度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&lt;=0.5万元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保证疫苗接种安全</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考核和反映疫苗接种社会效益和实现程度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长期使用性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长期开展，保证疫苗安全</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持续</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主管部门满意度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反映主管部门对疫苗安全保存的满意度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实际工作需求</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29.疾控免疫规划疫苗运转经费项目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疾控中心免疫规划科负责接种技术指导，人员培训，宣传，绩效考核，监督评估，疫苗运送。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宣传活动实际完成量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数量目标考核宣传活动实现程度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&gt;=12场</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宣传活动质量达标率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质量目标宣传实现程度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宣传活动及时完成率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时效目标宣传实现程度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成本控制量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成本目标实现程度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&lt;=10万元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提高疫苗知识普及率，提高疫苗接种率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提高疫苗知识普及率，提高疫苗接种率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提高</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长效管理机制健全性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长效管理机制健全性</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健全</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主管部门满意度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主管部门满意度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实际工作需要</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r>
        <w:rPr>
          <w:rFonts w:hint="eastAsia" w:ascii="Times New Roman" w:hAnsi="Times New Roman" w:eastAsia="仿宋_GB2312" w:cs="Times New Roman"/>
          <w:sz w:val="28"/>
        </w:rPr>
        <w:t>30.疾控暖气管道改造项目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防止安全生产发生，保证工作人员取暖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数量指标</w:t>
            </w:r>
          </w:p>
        </w:tc>
        <w:tc>
          <w:tcPr>
            <w:tcW w:w="198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暖气改造长度</w:t>
            </w:r>
          </w:p>
        </w:tc>
        <w:tc>
          <w:tcPr>
            <w:tcW w:w="340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数量目标实现程度</w:t>
            </w:r>
          </w:p>
        </w:tc>
        <w:tc>
          <w:tcPr>
            <w:tcW w:w="1843"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=1000米</w:t>
            </w:r>
          </w:p>
        </w:tc>
        <w:tc>
          <w:tcPr>
            <w:tcW w:w="215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办公需要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质量指标</w:t>
            </w:r>
          </w:p>
        </w:tc>
        <w:tc>
          <w:tcPr>
            <w:tcW w:w="198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质量达标率</w:t>
            </w:r>
          </w:p>
        </w:tc>
        <w:tc>
          <w:tcPr>
            <w:tcW w:w="340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通过验收</w:t>
            </w:r>
          </w:p>
        </w:tc>
        <w:tc>
          <w:tcPr>
            <w:tcW w:w="1843"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=100%</w:t>
            </w:r>
          </w:p>
        </w:tc>
        <w:tc>
          <w:tcPr>
            <w:tcW w:w="215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办公需要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时效指标</w:t>
            </w:r>
          </w:p>
        </w:tc>
        <w:tc>
          <w:tcPr>
            <w:tcW w:w="198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建设完成时间</w:t>
            </w:r>
          </w:p>
        </w:tc>
        <w:tc>
          <w:tcPr>
            <w:tcW w:w="340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时效目标实现程度</w:t>
            </w:r>
          </w:p>
        </w:tc>
        <w:tc>
          <w:tcPr>
            <w:tcW w:w="1843"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&lt;=9月</w:t>
            </w:r>
          </w:p>
        </w:tc>
        <w:tc>
          <w:tcPr>
            <w:tcW w:w="215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办公需要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成本指标</w:t>
            </w:r>
          </w:p>
        </w:tc>
        <w:tc>
          <w:tcPr>
            <w:tcW w:w="198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成本控制量</w:t>
            </w:r>
          </w:p>
        </w:tc>
        <w:tc>
          <w:tcPr>
            <w:tcW w:w="340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成本目标实现程度</w:t>
            </w:r>
          </w:p>
        </w:tc>
        <w:tc>
          <w:tcPr>
            <w:tcW w:w="1843"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&lt;=1万元</w:t>
            </w:r>
          </w:p>
        </w:tc>
        <w:tc>
          <w:tcPr>
            <w:tcW w:w="215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办公需要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社会效益指标</w:t>
            </w:r>
          </w:p>
        </w:tc>
        <w:tc>
          <w:tcPr>
            <w:tcW w:w="198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提升办公环境质量</w:t>
            </w:r>
          </w:p>
        </w:tc>
        <w:tc>
          <w:tcPr>
            <w:tcW w:w="340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办公环境质量</w:t>
            </w:r>
          </w:p>
        </w:tc>
        <w:tc>
          <w:tcPr>
            <w:tcW w:w="1843"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提升</w:t>
            </w:r>
          </w:p>
        </w:tc>
        <w:tc>
          <w:tcPr>
            <w:tcW w:w="215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办公需要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可持续影响指标</w:t>
            </w:r>
          </w:p>
        </w:tc>
        <w:tc>
          <w:tcPr>
            <w:tcW w:w="198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长期使用性</w:t>
            </w:r>
          </w:p>
        </w:tc>
        <w:tc>
          <w:tcPr>
            <w:tcW w:w="340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可持续影响</w:t>
            </w:r>
          </w:p>
        </w:tc>
        <w:tc>
          <w:tcPr>
            <w:tcW w:w="1843"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持续</w:t>
            </w:r>
          </w:p>
        </w:tc>
        <w:tc>
          <w:tcPr>
            <w:tcW w:w="215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办公需要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widowControl/>
              <w:jc w:val="center"/>
              <w:textAlignment w:val="center"/>
              <w:rPr>
                <w:rFonts w:ascii="Times New Roman" w:hAnsi="Times New Roman" w:eastAsia="仿宋_GB2312" w:cs="Times New Roman"/>
              </w:rPr>
            </w:pPr>
            <w:r>
              <w:rPr>
                <w:rFonts w:hint="eastAsia" w:ascii="宋体" w:hAnsi="宋体" w:cs="宋体"/>
                <w:color w:val="000000"/>
                <w:kern w:val="0"/>
                <w:sz w:val="18"/>
                <w:szCs w:val="18"/>
              </w:rPr>
              <w:t>服务对象满意度指标</w:t>
            </w:r>
          </w:p>
        </w:tc>
        <w:tc>
          <w:tcPr>
            <w:tcW w:w="198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职工满意度</w:t>
            </w:r>
          </w:p>
        </w:tc>
        <w:tc>
          <w:tcPr>
            <w:tcW w:w="340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职工满意程度</w:t>
            </w:r>
          </w:p>
        </w:tc>
        <w:tc>
          <w:tcPr>
            <w:tcW w:w="1843"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&gt;=95%</w:t>
            </w:r>
          </w:p>
        </w:tc>
        <w:tc>
          <w:tcPr>
            <w:tcW w:w="215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办公需要</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firstLine="420" w:firstLineChars="15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31.疾控视频会议系统经费项目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进一步提高我县疾病防控和卫生监测能力，提升城市应对突发公共卫生事件的应对能力和公共卫生管理能力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网络维护数量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实际完成量</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=1套</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冀疾控函（2020）22号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网络运行的质量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省市县单独的网络运行系统对于疫情做到及时有效的沟通</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冀疾控函（2020）22号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工作完成及时性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时效目标完成程度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冀疾控函（2020）22号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成本控制</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成本完成情况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&lt;=1.5万元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冀疾控函（2020）22号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提升应对突发公共卫生事件的能力</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收益工作人员的情况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持续</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冀疾控函（2020）22号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长期使用性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可持续使用</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冀疾控函（2020）22号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spacing w:line="300" w:lineRule="exact"/>
              <w:jc w:val="left"/>
              <w:rPr>
                <w:rFonts w:ascii="仿宋_GB2312" w:hAnsi="仿宋_GB2312" w:eastAsia="仿宋_GB2312" w:cs="仿宋_GB2312"/>
              </w:rPr>
            </w:pPr>
          </w:p>
        </w:tc>
        <w:tc>
          <w:tcPr>
            <w:tcW w:w="1985" w:type="dxa"/>
            <w:shd w:val="clear" w:color="auto" w:fill="auto"/>
            <w:vAlign w:val="center"/>
          </w:tcPr>
          <w:p>
            <w:pPr>
              <w:spacing w:line="300" w:lineRule="exact"/>
              <w:jc w:val="left"/>
              <w:rPr>
                <w:rFonts w:ascii="仿宋_GB2312" w:hAnsi="仿宋_GB2312" w:eastAsia="仿宋_GB2312" w:cs="仿宋_GB2312"/>
              </w:rPr>
            </w:pPr>
          </w:p>
        </w:tc>
        <w:tc>
          <w:tcPr>
            <w:tcW w:w="3402" w:type="dxa"/>
            <w:shd w:val="clear" w:color="auto" w:fill="auto"/>
            <w:vAlign w:val="center"/>
          </w:tcPr>
          <w:p>
            <w:pPr>
              <w:spacing w:line="300" w:lineRule="exact"/>
              <w:jc w:val="left"/>
              <w:rPr>
                <w:rFonts w:ascii="仿宋_GB2312" w:hAnsi="仿宋_GB2312" w:eastAsia="仿宋_GB2312" w:cs="仿宋_GB2312"/>
              </w:rPr>
            </w:pPr>
          </w:p>
        </w:tc>
        <w:tc>
          <w:tcPr>
            <w:tcW w:w="1843" w:type="dxa"/>
            <w:shd w:val="clear" w:color="auto" w:fill="auto"/>
            <w:vAlign w:val="center"/>
          </w:tcPr>
          <w:p>
            <w:pPr>
              <w:spacing w:line="300" w:lineRule="exact"/>
              <w:jc w:val="left"/>
              <w:rPr>
                <w:rFonts w:ascii="仿宋_GB2312" w:hAnsi="仿宋_GB2312" w:eastAsia="仿宋_GB2312" w:cs="仿宋_GB2312"/>
              </w:rPr>
            </w:pPr>
          </w:p>
        </w:tc>
        <w:tc>
          <w:tcPr>
            <w:tcW w:w="2155" w:type="dxa"/>
            <w:shd w:val="clear" w:color="auto" w:fill="auto"/>
            <w:vAlign w:val="center"/>
          </w:tcPr>
          <w:p>
            <w:pPr>
              <w:spacing w:line="300" w:lineRule="exact"/>
              <w:jc w:val="left"/>
              <w:rPr>
                <w:rFonts w:ascii="仿宋_GB2312" w:hAnsi="仿宋_GB2312" w:eastAsia="仿宋_GB2312" w:cs="仿宋_GB2312"/>
              </w:rPr>
            </w:pP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32.疾控水和环境卫生监测项目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监测全县60份水样及5个乡镇20个村的环境卫生进行监测，通过此项目的开展完成对全县生活饮用水及环境卫生全面覆盖，实现对居民生活饮水安全病确保环境卫生。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实际采购试剂数量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数量目标实现程度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=1250剂</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质量达标率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反映质量达标情况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成本控制量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反映成本控制情况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&lt;=2.5万元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及时完成时间</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反映完成情况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&lt;=10月</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改善居民饮用水质量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反映居民饮用水改造情况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持续</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生态效益指标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改善农村环境卫生质量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反映改善农村环境卫生质量</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改善</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反映长效机制管理情况</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反映长效管理机制情况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健全</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居民满意程度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反映收益群满意程度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33.疾控网络维持经费项目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单位网络保持长期畅通，及时有效的处理单位疫情网络直报，单位领导、职工、服务对象都满意。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维护网络实现完成率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数量目标实现程度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网络维护质量达标率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考核质量目标实现程度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维护完成时间</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考核时效目标实现程度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&lt;=12月</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成本控制量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考成本目标实现程度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&lt;=1.5万元</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提高工作效率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考察社会效益指标实现程度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提高</w:t>
            </w:r>
          </w:p>
        </w:tc>
        <w:tc>
          <w:tcPr>
            <w:tcW w:w="2155" w:type="dxa"/>
            <w:shd w:val="clear" w:color="auto" w:fill="auto"/>
            <w:vAlign w:val="center"/>
          </w:tcPr>
          <w:p>
            <w:pPr>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长期实用性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考核可持续影响目标实现程度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持续</w:t>
            </w:r>
          </w:p>
        </w:tc>
        <w:tc>
          <w:tcPr>
            <w:tcW w:w="2155" w:type="dxa"/>
            <w:shd w:val="clear" w:color="auto" w:fill="auto"/>
            <w:vAlign w:val="center"/>
          </w:tcPr>
          <w:p>
            <w:pPr>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主管领导满意度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主管领导满意度实现程度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95.00</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34.疾控医疗废物处置资金项目</w:t>
      </w:r>
      <w:r>
        <w:rPr>
          <w:rFonts w:ascii="Times New Roman" w:hAnsi="Times New Roman" w:eastAsia="仿宋_GB2312" w:cs="Times New Roman"/>
          <w:sz w:val="28"/>
        </w:rPr>
        <w:t>绩效目标表</w:t>
      </w:r>
    </w:p>
    <w:tbl>
      <w:tblPr>
        <w:tblStyle w:val="8"/>
        <w:tblpPr w:leftFromText="180" w:rightFromText="180" w:vertAnchor="text" w:horzAnchor="page" w:tblpX="1486" w:tblpY="638"/>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完成全年医疗废物集中处置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处置数量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全年完成数量</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=1500千克</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医疗废物管理条例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处置质量达标率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实施统一监督管理</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医疗废物管理条例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完成及时性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废物处理的及时性</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文字描述</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医疗废物管理条例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成本控制</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成本完成情况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&lt;=0.75万元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医疗废物管理条例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提升医疗废物安全性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防止疾病传播</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提升</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医疗废物管理条例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生态效益指标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保证环境质量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环境效益完成程度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持续</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医疗废物管理条例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长期影响性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持续</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医疗废物管理条例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满意情况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tbl>
            <w:tblPr>
              <w:tblStyle w:val="8"/>
              <w:tblW w:w="1801" w:type="dxa"/>
              <w:tblInd w:w="0" w:type="dxa"/>
              <w:tblLayout w:type="fixed"/>
              <w:tblCellMar>
                <w:top w:w="0" w:type="dxa"/>
                <w:left w:w="0" w:type="dxa"/>
                <w:bottom w:w="0" w:type="dxa"/>
                <w:right w:w="0" w:type="dxa"/>
              </w:tblCellMar>
            </w:tblPr>
            <w:tblGrid>
              <w:gridCol w:w="1801"/>
            </w:tblGrid>
            <w:tr>
              <w:tblPrEx>
                <w:tblCellMar>
                  <w:top w:w="0" w:type="dxa"/>
                  <w:left w:w="0" w:type="dxa"/>
                  <w:bottom w:w="0" w:type="dxa"/>
                  <w:right w:w="0" w:type="dxa"/>
                </w:tblCellMar>
              </w:tblPrEx>
              <w:trPr>
                <w:trHeight w:val="375" w:hRule="atLeast"/>
              </w:trPr>
              <w:tc>
                <w:tcPr>
                  <w:tcW w:w="1801"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问卷调查</w:t>
                  </w:r>
                </w:p>
              </w:tc>
            </w:tr>
          </w:tbl>
          <w:p>
            <w:pPr>
              <w:widowControl/>
              <w:jc w:val="right"/>
              <w:textAlignment w:val="center"/>
              <w:rPr>
                <w:rFonts w:ascii="仿宋_GB2312" w:hAnsi="仿宋_GB2312" w:eastAsia="仿宋_GB2312" w:cs="仿宋_GB2312"/>
              </w:rPr>
            </w:pP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35.疾控应急物资内置资金项目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及时有效处理突发公共卫生事件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水支细菌快速采样箱</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数量目标实现程度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=3箱</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生物样品采样箱</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数量目标实现程度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=2箱</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现场流行病学采样箱</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数量目标实现程度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=2箱</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大帐篷</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数量目标实现程度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=1个</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质量合格率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质量目标实现程度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物资采购及时性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时效目标实现程度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w:t>
            </w:r>
          </w:p>
        </w:tc>
        <w:tc>
          <w:tcPr>
            <w:tcW w:w="2155" w:type="dxa"/>
            <w:shd w:val="clear" w:color="auto" w:fill="auto"/>
            <w:vAlign w:val="center"/>
          </w:tcPr>
          <w:p>
            <w:pPr>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成本控制数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成本目标实现程度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&lt;=7.5万元</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提升应对突发公共卫生事件能力</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应对突发公共卫生事件能力</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提高</w:t>
            </w:r>
          </w:p>
        </w:tc>
        <w:tc>
          <w:tcPr>
            <w:tcW w:w="2155" w:type="dxa"/>
            <w:shd w:val="clear" w:color="auto" w:fill="auto"/>
            <w:vAlign w:val="center"/>
          </w:tcPr>
          <w:p>
            <w:pPr>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p>
        </w:tc>
        <w:tc>
          <w:tcPr>
            <w:tcW w:w="1985" w:type="dxa"/>
            <w:shd w:val="clear" w:color="auto" w:fill="auto"/>
            <w:vAlign w:val="center"/>
          </w:tcPr>
          <w:p>
            <w:pPr>
              <w:widowControl/>
              <w:jc w:val="left"/>
              <w:textAlignment w:val="center"/>
              <w:rPr>
                <w:rFonts w:ascii="仿宋_GB2312" w:hAnsi="仿宋_GB2312" w:eastAsia="仿宋_GB2312" w:cs="仿宋_GB2312"/>
              </w:rPr>
            </w:pPr>
          </w:p>
        </w:tc>
        <w:tc>
          <w:tcPr>
            <w:tcW w:w="3402" w:type="dxa"/>
            <w:shd w:val="clear" w:color="auto" w:fill="auto"/>
            <w:vAlign w:val="center"/>
          </w:tcPr>
          <w:p>
            <w:pPr>
              <w:widowControl/>
              <w:jc w:val="left"/>
              <w:textAlignment w:val="center"/>
              <w:rPr>
                <w:rFonts w:ascii="仿宋_GB2312" w:hAnsi="仿宋_GB2312" w:eastAsia="仿宋_GB2312" w:cs="仿宋_GB2312"/>
              </w:rPr>
            </w:pPr>
          </w:p>
        </w:tc>
        <w:tc>
          <w:tcPr>
            <w:tcW w:w="1843" w:type="dxa"/>
            <w:shd w:val="clear" w:color="auto" w:fill="auto"/>
            <w:vAlign w:val="center"/>
          </w:tcPr>
          <w:p>
            <w:pPr>
              <w:widowControl/>
              <w:jc w:val="left"/>
              <w:textAlignment w:val="center"/>
              <w:rPr>
                <w:rFonts w:ascii="仿宋_GB2312" w:hAnsi="仿宋_GB2312" w:eastAsia="仿宋_GB2312" w:cs="仿宋_GB2312"/>
              </w:rPr>
            </w:pPr>
          </w:p>
        </w:tc>
        <w:tc>
          <w:tcPr>
            <w:tcW w:w="2155" w:type="dxa"/>
            <w:shd w:val="clear" w:color="auto" w:fill="auto"/>
            <w:vAlign w:val="center"/>
          </w:tcPr>
          <w:p>
            <w:pPr>
              <w:widowControl/>
              <w:jc w:val="right"/>
              <w:textAlignment w:val="center"/>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spacing w:line="300" w:lineRule="exact"/>
              <w:jc w:val="left"/>
              <w:rPr>
                <w:rFonts w:ascii="仿宋_GB2312" w:hAnsi="仿宋_GB2312" w:eastAsia="仿宋_GB2312" w:cs="仿宋_GB2312"/>
              </w:rPr>
            </w:pPr>
          </w:p>
        </w:tc>
        <w:tc>
          <w:tcPr>
            <w:tcW w:w="1985" w:type="dxa"/>
            <w:shd w:val="clear" w:color="auto" w:fill="auto"/>
            <w:vAlign w:val="center"/>
          </w:tcPr>
          <w:p>
            <w:pPr>
              <w:spacing w:line="300" w:lineRule="exact"/>
              <w:jc w:val="left"/>
              <w:rPr>
                <w:rFonts w:ascii="仿宋_GB2312" w:hAnsi="仿宋_GB2312" w:eastAsia="仿宋_GB2312" w:cs="仿宋_GB2312"/>
              </w:rPr>
            </w:pPr>
          </w:p>
        </w:tc>
        <w:tc>
          <w:tcPr>
            <w:tcW w:w="3402" w:type="dxa"/>
            <w:shd w:val="clear" w:color="auto" w:fill="auto"/>
            <w:vAlign w:val="center"/>
          </w:tcPr>
          <w:p>
            <w:pPr>
              <w:spacing w:line="300" w:lineRule="exact"/>
              <w:jc w:val="left"/>
              <w:rPr>
                <w:rFonts w:ascii="仿宋_GB2312" w:hAnsi="仿宋_GB2312" w:eastAsia="仿宋_GB2312" w:cs="仿宋_GB2312"/>
              </w:rPr>
            </w:pPr>
          </w:p>
        </w:tc>
        <w:tc>
          <w:tcPr>
            <w:tcW w:w="1843" w:type="dxa"/>
            <w:shd w:val="clear" w:color="auto" w:fill="auto"/>
            <w:vAlign w:val="center"/>
          </w:tcPr>
          <w:p>
            <w:pPr>
              <w:spacing w:line="300" w:lineRule="exact"/>
              <w:jc w:val="left"/>
              <w:rPr>
                <w:rFonts w:ascii="仿宋_GB2312" w:hAnsi="仿宋_GB2312" w:eastAsia="仿宋_GB2312" w:cs="仿宋_GB2312"/>
              </w:rPr>
            </w:pPr>
          </w:p>
        </w:tc>
        <w:tc>
          <w:tcPr>
            <w:tcW w:w="2155" w:type="dxa"/>
            <w:shd w:val="clear" w:color="auto" w:fill="auto"/>
            <w:vAlign w:val="center"/>
          </w:tcPr>
          <w:p>
            <w:pPr>
              <w:spacing w:line="300" w:lineRule="exact"/>
              <w:jc w:val="left"/>
              <w:rPr>
                <w:rFonts w:ascii="仿宋_GB2312" w:hAnsi="仿宋_GB2312" w:eastAsia="仿宋_GB2312" w:cs="仿宋_GB2312"/>
              </w:rPr>
            </w:pP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36.疾控重大传染病经费上级资金项目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通过开展结核病，艾滋病，精神病的宣传，使大众认识的该项疾病的危害性，使大众重视个人健康，远离疾病。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督导数量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目标实际完成量</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=16次</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展牌数量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目标实际完成量</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=96块</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96.00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展牌质量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展牌质量达到使用要求</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督导质量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督导完成质量</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工作完成及时性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时效目标完成程度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w:t>
            </w:r>
          </w:p>
        </w:tc>
        <w:tc>
          <w:tcPr>
            <w:tcW w:w="2155" w:type="dxa"/>
            <w:shd w:val="clear" w:color="auto" w:fill="auto"/>
            <w:vAlign w:val="center"/>
          </w:tcPr>
          <w:p>
            <w:pPr>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成本控制</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考核和反应成本完成情况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&lt;=46.03万元</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46.03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长期使用性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可持续使用</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p>
        </w:tc>
        <w:tc>
          <w:tcPr>
            <w:tcW w:w="1985" w:type="dxa"/>
            <w:shd w:val="clear" w:color="auto" w:fill="auto"/>
            <w:vAlign w:val="center"/>
          </w:tcPr>
          <w:p>
            <w:pPr>
              <w:widowControl/>
              <w:jc w:val="left"/>
              <w:textAlignment w:val="center"/>
              <w:rPr>
                <w:rFonts w:ascii="仿宋_GB2312" w:hAnsi="仿宋_GB2312" w:eastAsia="仿宋_GB2312" w:cs="仿宋_GB2312"/>
              </w:rPr>
            </w:pPr>
          </w:p>
        </w:tc>
        <w:tc>
          <w:tcPr>
            <w:tcW w:w="3402" w:type="dxa"/>
            <w:shd w:val="clear" w:color="auto" w:fill="auto"/>
            <w:vAlign w:val="center"/>
          </w:tcPr>
          <w:p>
            <w:pPr>
              <w:widowControl/>
              <w:jc w:val="left"/>
              <w:textAlignment w:val="center"/>
              <w:rPr>
                <w:rFonts w:ascii="仿宋_GB2312" w:hAnsi="仿宋_GB2312" w:eastAsia="仿宋_GB2312" w:cs="仿宋_GB2312"/>
              </w:rPr>
            </w:pPr>
          </w:p>
        </w:tc>
        <w:tc>
          <w:tcPr>
            <w:tcW w:w="1843" w:type="dxa"/>
            <w:shd w:val="clear" w:color="auto" w:fill="auto"/>
            <w:vAlign w:val="center"/>
          </w:tcPr>
          <w:p>
            <w:pPr>
              <w:widowControl/>
              <w:jc w:val="left"/>
              <w:textAlignment w:val="center"/>
              <w:rPr>
                <w:rFonts w:ascii="仿宋_GB2312" w:hAnsi="仿宋_GB2312" w:eastAsia="仿宋_GB2312" w:cs="仿宋_GB2312"/>
              </w:rPr>
            </w:pPr>
          </w:p>
        </w:tc>
        <w:tc>
          <w:tcPr>
            <w:tcW w:w="2155" w:type="dxa"/>
            <w:shd w:val="clear" w:color="auto" w:fill="auto"/>
            <w:vAlign w:val="center"/>
          </w:tcPr>
          <w:p>
            <w:pPr>
              <w:widowControl/>
              <w:jc w:val="right"/>
              <w:textAlignment w:val="center"/>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主管部门满意度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反应主管部门满意度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95.00</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37.监督服装经费</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保障卫生法律法规的落实，提高卫生工作规范化水平。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实际完成情况</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执法监督检查</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&lt;=2.5万元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质量达标率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执法监督检查</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完成率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执法监督检查</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成本控制</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执法监督检查</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&lt;=2.5万元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保障人民群众健康和生命安全覆盖率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执法监督检查</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生态效益指标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使人民群众享有平等的基本公共卫生服务覆盖率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执法监督检查</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&lt;=90%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长效管理机制健全性持久率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执法监督检查</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&lt;=90%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群众满意度覆盖率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执法监督检查</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工作方案</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38.监督所职业卫生经费项目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通过项目的开展实现减少危害健康的因素，有效预防传染病，做好医疗卫生巡查，生活饮用水、学校卫生安全、打击非法采供血、食品安全事故相关信息报告、职业卫生咨询指导工作，享有平等的基本公共卫生服务。提高卫生应急处置能力，有效应对头发公共卫生事件，保障人民群众健康和生命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实际完成情况</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单位执法监督检查所需资金</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&lt;=2.5万元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质量达标率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执法监督检查</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完成及时率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执法监督检查</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成本控制</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反应成本控制情况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&lt;=2.5万元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保证人民群众健康和生命安全覆盖率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执法监督检查</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长效管理机制健全性持久率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执法监督检查</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生态效益指标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使人民群众享有平等的基本公共卫生服务覆盖率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执法监督检查</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群众满意度覆盖率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执法监督检查</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工作方案</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39.监督所突发公共卫生应急事件项目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实际完成情况</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执法监督检查</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&lt;=1.5万元</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质量达标率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执法监督检查</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完成率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执法监督检查</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成本控制</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执法监督检查</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&lt;=1.5万元</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保障人民群众健康和生命安全覆盖率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执法监督检查</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长效机制健全性持久率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执法监督检查</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生态效益指标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使人民群众享有平等的基本公共卫生服务覆盖率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执法监督检查</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群众满意度覆盖率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群众满意数量占总数的比例</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100.00</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40.监督卫生许可证工本费</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实际完成情况</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执法监督检查</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&lt;=0.5万元</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质量达标率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执法监督检查</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完成率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执法监督检查</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成本控制</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反应成本控制情况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&lt;=0.5万元</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保障人民群众健康和生命安全覆盖率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执法监督检查</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&lt;=100%</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生态效益指标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使人民群众享有平等的基本公共卫生服务覆盖率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执法监督检查</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&lt;=90%</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长效管理机制健全性持久率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执法监督检查</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&lt;=90%</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群众满意度覆盖率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执法监督检查</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&lt;=100%</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100.00</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41.监督饮用水监测项目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实际完成情况</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执法监督检查</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&lt;=1.5万元</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质量达标率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执法监督检查</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完成率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执法监督检查</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成本控制</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反应成本控制情况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&lt;=1.5万元</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保障人民群众健康和生命安全覆盖率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执法监督检查</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生态效益指标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人民群众享有平等的基本公共卫生服务覆盖率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执法监督检查</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长效管理机制健全性持久率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执法监督检查</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群众满意度覆盖率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执法监督检查</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&lt;=100%</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100.00</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42.平舒卫生院安装彩钢屋顶项目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优化就诊环境，提升群众满意度梳理医院形象，优化就医流程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项目工程面积</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项目工程面积</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=300平方米</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验收合格率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反应工程质量优良</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&gt;=98%</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项目完成及时性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按期完成</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及时完成</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预期成本</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预期成本</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&lt;=5.96万元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提升医疗环境</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提升医疗环境</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就医环境改善</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同期对比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spacing w:line="300" w:lineRule="exact"/>
              <w:jc w:val="left"/>
              <w:rPr>
                <w:rFonts w:ascii="仿宋_GB2312" w:hAnsi="仿宋_GB2312" w:eastAsia="仿宋_GB2312" w:cs="仿宋_GB2312"/>
              </w:rPr>
            </w:pPr>
          </w:p>
        </w:tc>
        <w:tc>
          <w:tcPr>
            <w:tcW w:w="1985" w:type="dxa"/>
            <w:shd w:val="clear" w:color="auto" w:fill="auto"/>
            <w:vAlign w:val="center"/>
          </w:tcPr>
          <w:p>
            <w:pPr>
              <w:spacing w:line="300" w:lineRule="exact"/>
              <w:jc w:val="left"/>
              <w:rPr>
                <w:rFonts w:ascii="仿宋_GB2312" w:hAnsi="仿宋_GB2312" w:eastAsia="仿宋_GB2312" w:cs="仿宋_GB2312"/>
              </w:rPr>
            </w:pPr>
          </w:p>
        </w:tc>
        <w:tc>
          <w:tcPr>
            <w:tcW w:w="3402" w:type="dxa"/>
            <w:shd w:val="clear" w:color="auto" w:fill="auto"/>
            <w:vAlign w:val="center"/>
          </w:tcPr>
          <w:p>
            <w:pPr>
              <w:spacing w:line="300" w:lineRule="exact"/>
              <w:jc w:val="left"/>
              <w:rPr>
                <w:rFonts w:ascii="仿宋_GB2312" w:hAnsi="仿宋_GB2312" w:eastAsia="仿宋_GB2312" w:cs="仿宋_GB2312"/>
              </w:rPr>
            </w:pPr>
          </w:p>
        </w:tc>
        <w:tc>
          <w:tcPr>
            <w:tcW w:w="1843" w:type="dxa"/>
            <w:shd w:val="clear" w:color="auto" w:fill="auto"/>
            <w:vAlign w:val="center"/>
          </w:tcPr>
          <w:p>
            <w:pPr>
              <w:spacing w:line="300" w:lineRule="exact"/>
              <w:jc w:val="left"/>
              <w:rPr>
                <w:rFonts w:ascii="仿宋_GB2312" w:hAnsi="仿宋_GB2312" w:eastAsia="仿宋_GB2312" w:cs="仿宋_GB2312"/>
              </w:rPr>
            </w:pPr>
          </w:p>
        </w:tc>
        <w:tc>
          <w:tcPr>
            <w:tcW w:w="2155" w:type="dxa"/>
            <w:shd w:val="clear" w:color="auto" w:fill="auto"/>
            <w:vAlign w:val="center"/>
          </w:tcPr>
          <w:p>
            <w:pPr>
              <w:spacing w:line="300" w:lineRule="exact"/>
              <w:jc w:val="lef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就医人员满意度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就医人员满意度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随访</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43.平舒卫生院发热门诊项目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改善医疗条件，满足发热及传染病患者就医。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新房建设面积</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新房建设面积</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=100某方面</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验收合格率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验收合格率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&gt;=98%</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98.00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项目完成及时性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按期完成</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及时完成</w:t>
            </w:r>
          </w:p>
        </w:tc>
        <w:tc>
          <w:tcPr>
            <w:tcW w:w="2155" w:type="dxa"/>
            <w:shd w:val="clear" w:color="auto" w:fill="auto"/>
            <w:vAlign w:val="center"/>
          </w:tcPr>
          <w:p>
            <w:pPr>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预期成本</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预算资金使用情况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&lt;=11.1万元</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11.18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降低院内感染</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比建设前</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降低院内感染</w:t>
            </w:r>
          </w:p>
        </w:tc>
        <w:tc>
          <w:tcPr>
            <w:tcW w:w="2155" w:type="dxa"/>
            <w:shd w:val="clear" w:color="auto" w:fill="auto"/>
            <w:vAlign w:val="center"/>
          </w:tcPr>
          <w:p>
            <w:pPr>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spacing w:line="300" w:lineRule="exact"/>
              <w:jc w:val="left"/>
              <w:rPr>
                <w:rFonts w:ascii="仿宋_GB2312" w:hAnsi="仿宋_GB2312" w:eastAsia="仿宋_GB2312" w:cs="仿宋_GB2312"/>
              </w:rPr>
            </w:pPr>
          </w:p>
        </w:tc>
        <w:tc>
          <w:tcPr>
            <w:tcW w:w="1985" w:type="dxa"/>
            <w:shd w:val="clear" w:color="auto" w:fill="auto"/>
            <w:vAlign w:val="center"/>
          </w:tcPr>
          <w:p>
            <w:pPr>
              <w:spacing w:line="300" w:lineRule="exact"/>
              <w:jc w:val="left"/>
              <w:rPr>
                <w:rFonts w:ascii="仿宋_GB2312" w:hAnsi="仿宋_GB2312" w:eastAsia="仿宋_GB2312" w:cs="仿宋_GB2312"/>
              </w:rPr>
            </w:pPr>
          </w:p>
        </w:tc>
        <w:tc>
          <w:tcPr>
            <w:tcW w:w="3402" w:type="dxa"/>
            <w:shd w:val="clear" w:color="auto" w:fill="auto"/>
            <w:vAlign w:val="center"/>
          </w:tcPr>
          <w:p>
            <w:pPr>
              <w:spacing w:line="300" w:lineRule="exact"/>
              <w:jc w:val="left"/>
              <w:rPr>
                <w:rFonts w:ascii="仿宋_GB2312" w:hAnsi="仿宋_GB2312" w:eastAsia="仿宋_GB2312" w:cs="仿宋_GB2312"/>
              </w:rPr>
            </w:pPr>
          </w:p>
        </w:tc>
        <w:tc>
          <w:tcPr>
            <w:tcW w:w="1843" w:type="dxa"/>
            <w:shd w:val="clear" w:color="auto" w:fill="auto"/>
            <w:vAlign w:val="center"/>
          </w:tcPr>
          <w:p>
            <w:pPr>
              <w:spacing w:line="300" w:lineRule="exact"/>
              <w:jc w:val="left"/>
              <w:rPr>
                <w:rFonts w:ascii="仿宋_GB2312" w:hAnsi="仿宋_GB2312" w:eastAsia="仿宋_GB2312" w:cs="仿宋_GB2312"/>
              </w:rPr>
            </w:pPr>
          </w:p>
        </w:tc>
        <w:tc>
          <w:tcPr>
            <w:tcW w:w="2155" w:type="dxa"/>
            <w:shd w:val="clear" w:color="auto" w:fill="auto"/>
            <w:vAlign w:val="center"/>
          </w:tcPr>
          <w:p>
            <w:pPr>
              <w:spacing w:line="300" w:lineRule="exact"/>
              <w:jc w:val="lef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就医人员满意度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就医人员满意度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&gt;=96%</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96.00</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r>
        <w:rPr>
          <w:rFonts w:hint="eastAsia" w:ascii="Times New Roman" w:hAnsi="Times New Roman" w:eastAsia="仿宋_GB2312" w:cs="Times New Roman"/>
          <w:sz w:val="28"/>
        </w:rPr>
        <w:t>44.平舒卫生院更换医疗设备项目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完成项目工程的实施，并且在项目实施计划的时间范围内完成验收及资金支付工作，争取就医人员满意度达到90%以上，完成年初设定的各项绩效目标，提升医院的医疗水平，更好的服务于患者。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新购设备数量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新购医疗设备等</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=1台</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设备合格率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考察设备合格率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项目完成及时性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考察设备采购完成及时性</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设备采购成本</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考察设备采购成本</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&lt;=20万元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提升医疗服务水平</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考察医疗水平是否提升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提升</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经济效益指标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增长医疗服务收入</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考察医疗服务是否增长</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增长</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就医人员满意度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考察就医人员满意度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&gt;=98%</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实际情况</w:t>
            </w:r>
          </w:p>
        </w:tc>
      </w:tr>
    </w:tbl>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45.平舒卫生院门诊楼拆除项目</w:t>
      </w:r>
      <w:r>
        <w:rPr>
          <w:rFonts w:ascii="Times New Roman" w:hAnsi="Times New Roman" w:eastAsia="仿宋_GB2312" w:cs="Times New Roman"/>
          <w:sz w:val="28"/>
        </w:rPr>
        <w:t>绩效目标表</w:t>
      </w:r>
    </w:p>
    <w:tbl>
      <w:tblPr>
        <w:tblStyle w:val="8"/>
        <w:tblpPr w:leftFromText="180" w:rightFromText="180" w:vertAnchor="text" w:horzAnchor="page" w:tblpX="1486" w:tblpY="636"/>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平舒卫生院门诊楼拆除消除安全隐患，改善就医环境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拆除危楼面积</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拆除危楼面积</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=657.36平方米</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验收合格率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验收合格率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及时完成</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按期完成</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及时完成</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预期成本</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预算资金使用情况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&lt;=6.77万元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降低安全隐患</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降低安全隐患</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消除安全隐患</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同期对比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spacing w:line="300" w:lineRule="exact"/>
              <w:jc w:val="left"/>
              <w:rPr>
                <w:rFonts w:ascii="仿宋_GB2312" w:hAnsi="仿宋_GB2312" w:eastAsia="仿宋_GB2312" w:cs="仿宋_GB2312"/>
              </w:rPr>
            </w:pPr>
          </w:p>
        </w:tc>
        <w:tc>
          <w:tcPr>
            <w:tcW w:w="1985" w:type="dxa"/>
            <w:shd w:val="clear" w:color="auto" w:fill="auto"/>
            <w:vAlign w:val="center"/>
          </w:tcPr>
          <w:p>
            <w:pPr>
              <w:spacing w:line="300" w:lineRule="exact"/>
              <w:jc w:val="left"/>
              <w:rPr>
                <w:rFonts w:ascii="仿宋_GB2312" w:hAnsi="仿宋_GB2312" w:eastAsia="仿宋_GB2312" w:cs="仿宋_GB2312"/>
              </w:rPr>
            </w:pPr>
          </w:p>
          <w:p>
            <w:pPr>
              <w:spacing w:line="300" w:lineRule="exact"/>
              <w:jc w:val="left"/>
              <w:rPr>
                <w:rFonts w:ascii="仿宋_GB2312" w:hAnsi="仿宋_GB2312" w:eastAsia="仿宋_GB2312" w:cs="仿宋_GB2312"/>
              </w:rPr>
            </w:pPr>
          </w:p>
        </w:tc>
        <w:tc>
          <w:tcPr>
            <w:tcW w:w="3402" w:type="dxa"/>
            <w:shd w:val="clear" w:color="auto" w:fill="auto"/>
            <w:vAlign w:val="center"/>
          </w:tcPr>
          <w:p>
            <w:pPr>
              <w:spacing w:line="300" w:lineRule="exact"/>
              <w:jc w:val="left"/>
              <w:rPr>
                <w:rFonts w:ascii="仿宋_GB2312" w:hAnsi="仿宋_GB2312" w:eastAsia="仿宋_GB2312" w:cs="仿宋_GB2312"/>
              </w:rPr>
            </w:pPr>
          </w:p>
        </w:tc>
        <w:tc>
          <w:tcPr>
            <w:tcW w:w="1843" w:type="dxa"/>
            <w:shd w:val="clear" w:color="auto" w:fill="auto"/>
            <w:vAlign w:val="center"/>
          </w:tcPr>
          <w:p>
            <w:pPr>
              <w:spacing w:line="300" w:lineRule="exact"/>
              <w:jc w:val="left"/>
              <w:rPr>
                <w:rFonts w:ascii="仿宋_GB2312" w:hAnsi="仿宋_GB2312" w:eastAsia="仿宋_GB2312" w:cs="仿宋_GB2312"/>
              </w:rPr>
            </w:pPr>
          </w:p>
        </w:tc>
        <w:tc>
          <w:tcPr>
            <w:tcW w:w="2155" w:type="dxa"/>
            <w:shd w:val="clear" w:color="auto" w:fill="auto"/>
            <w:vAlign w:val="center"/>
          </w:tcPr>
          <w:p>
            <w:pPr>
              <w:spacing w:line="300" w:lineRule="exact"/>
              <w:jc w:val="lef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就医人员满意度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就医人员满意度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&gt;=98%</w:t>
            </w:r>
          </w:p>
        </w:tc>
        <w:tc>
          <w:tcPr>
            <w:tcW w:w="2155" w:type="dxa"/>
            <w:shd w:val="clear" w:color="auto" w:fill="auto"/>
            <w:vAlign w:val="center"/>
          </w:tcPr>
          <w:tbl>
            <w:tblPr>
              <w:tblStyle w:val="8"/>
              <w:tblW w:w="1801" w:type="dxa"/>
              <w:tblInd w:w="0" w:type="dxa"/>
              <w:tblLayout w:type="fixed"/>
              <w:tblCellMar>
                <w:top w:w="0" w:type="dxa"/>
                <w:left w:w="0" w:type="dxa"/>
                <w:bottom w:w="0" w:type="dxa"/>
                <w:right w:w="0" w:type="dxa"/>
              </w:tblCellMar>
            </w:tblPr>
            <w:tblGrid>
              <w:gridCol w:w="1801"/>
            </w:tblGrid>
            <w:tr>
              <w:tblPrEx>
                <w:tblCellMar>
                  <w:top w:w="0" w:type="dxa"/>
                  <w:left w:w="0" w:type="dxa"/>
                  <w:bottom w:w="0" w:type="dxa"/>
                  <w:right w:w="0" w:type="dxa"/>
                </w:tblCellMar>
              </w:tblPrEx>
              <w:trPr>
                <w:trHeight w:val="375" w:hRule="atLeast"/>
              </w:trPr>
              <w:tc>
                <w:tcPr>
                  <w:tcW w:w="1801"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随访</w:t>
                  </w:r>
                </w:p>
              </w:tc>
            </w:tr>
          </w:tbl>
          <w:p>
            <w:pPr>
              <w:widowControl/>
              <w:jc w:val="right"/>
              <w:textAlignment w:val="center"/>
              <w:rPr>
                <w:rFonts w:ascii="仿宋_GB2312" w:hAnsi="仿宋_GB2312" w:eastAsia="仿宋_GB2312" w:cs="仿宋_GB2312"/>
              </w:rPr>
            </w:pP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46.平舒卫生院设备搬迁费用项目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通过门诊楼设备搬迁、空调、水电维修项目，能够为门诊楼拆迁提供必要的作用，为门诊楼顺利拆除奠定基础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搬迁数量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搬迁医疗设备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&gt;=160台</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验收合格率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保证搬迁数量</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项目完成及时性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保证工程按期完成</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及时完成</w:t>
            </w:r>
          </w:p>
        </w:tc>
        <w:tc>
          <w:tcPr>
            <w:tcW w:w="2155" w:type="dxa"/>
            <w:shd w:val="clear" w:color="auto" w:fill="auto"/>
            <w:vAlign w:val="center"/>
          </w:tcPr>
          <w:p>
            <w:pPr>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预期成本</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预算资金使用情况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&lt;=3.95万元</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3.95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提升就诊方便性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提升就诊方便性</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提升</w:t>
            </w:r>
          </w:p>
        </w:tc>
        <w:tc>
          <w:tcPr>
            <w:tcW w:w="2155" w:type="dxa"/>
            <w:shd w:val="clear" w:color="auto" w:fill="auto"/>
            <w:vAlign w:val="center"/>
          </w:tcPr>
          <w:p>
            <w:pPr>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spacing w:line="300" w:lineRule="exact"/>
              <w:jc w:val="left"/>
              <w:rPr>
                <w:rFonts w:ascii="仿宋_GB2312" w:hAnsi="仿宋_GB2312" w:eastAsia="仿宋_GB2312" w:cs="仿宋_GB2312"/>
              </w:rPr>
            </w:pPr>
          </w:p>
        </w:tc>
        <w:tc>
          <w:tcPr>
            <w:tcW w:w="1985" w:type="dxa"/>
            <w:shd w:val="clear" w:color="auto" w:fill="auto"/>
            <w:vAlign w:val="center"/>
          </w:tcPr>
          <w:p>
            <w:pPr>
              <w:spacing w:line="300" w:lineRule="exact"/>
              <w:jc w:val="left"/>
              <w:rPr>
                <w:rFonts w:ascii="仿宋_GB2312" w:hAnsi="仿宋_GB2312" w:eastAsia="仿宋_GB2312" w:cs="仿宋_GB2312"/>
              </w:rPr>
            </w:pPr>
          </w:p>
        </w:tc>
        <w:tc>
          <w:tcPr>
            <w:tcW w:w="3402" w:type="dxa"/>
            <w:shd w:val="clear" w:color="auto" w:fill="auto"/>
            <w:vAlign w:val="center"/>
          </w:tcPr>
          <w:p>
            <w:pPr>
              <w:spacing w:line="300" w:lineRule="exact"/>
              <w:jc w:val="left"/>
              <w:rPr>
                <w:rFonts w:ascii="仿宋_GB2312" w:hAnsi="仿宋_GB2312" w:eastAsia="仿宋_GB2312" w:cs="仿宋_GB2312"/>
              </w:rPr>
            </w:pPr>
          </w:p>
        </w:tc>
        <w:tc>
          <w:tcPr>
            <w:tcW w:w="1843" w:type="dxa"/>
            <w:shd w:val="clear" w:color="auto" w:fill="auto"/>
            <w:vAlign w:val="center"/>
          </w:tcPr>
          <w:p>
            <w:pPr>
              <w:spacing w:line="300" w:lineRule="exact"/>
              <w:jc w:val="left"/>
              <w:rPr>
                <w:rFonts w:ascii="仿宋_GB2312" w:hAnsi="仿宋_GB2312" w:eastAsia="仿宋_GB2312" w:cs="仿宋_GB2312"/>
              </w:rPr>
            </w:pPr>
          </w:p>
        </w:tc>
        <w:tc>
          <w:tcPr>
            <w:tcW w:w="2155" w:type="dxa"/>
            <w:shd w:val="clear" w:color="auto" w:fill="auto"/>
            <w:vAlign w:val="center"/>
          </w:tcPr>
          <w:p>
            <w:pPr>
              <w:spacing w:line="300" w:lineRule="exact"/>
              <w:jc w:val="lef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就医人员满意度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就医人员满意度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&gt;=98%</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98.00</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47.平舒卫生院铁艺围墙、铺装便道砖等项目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优化就医环境及就医流程，让患者享受到更舒适、更优质的医疗服务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新建围墙</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新健胃轻、铺装便道砖</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=140平方米</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验收合格率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保证工程质量优良</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项目完成及时性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保证工程按期完成</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预期成本</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预算资金使用情况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&lt;=13.19万元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提升医疗环境</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提升医疗环境</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文字描述</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与同期对比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spacing w:line="300" w:lineRule="exact"/>
              <w:jc w:val="left"/>
              <w:rPr>
                <w:rFonts w:ascii="仿宋_GB2312" w:hAnsi="仿宋_GB2312" w:eastAsia="仿宋_GB2312" w:cs="仿宋_GB2312"/>
              </w:rPr>
            </w:pPr>
          </w:p>
        </w:tc>
        <w:tc>
          <w:tcPr>
            <w:tcW w:w="1985" w:type="dxa"/>
            <w:shd w:val="clear" w:color="auto" w:fill="auto"/>
            <w:vAlign w:val="center"/>
          </w:tcPr>
          <w:p>
            <w:pPr>
              <w:spacing w:line="300" w:lineRule="exact"/>
              <w:jc w:val="left"/>
              <w:rPr>
                <w:rFonts w:ascii="仿宋_GB2312" w:hAnsi="仿宋_GB2312" w:eastAsia="仿宋_GB2312" w:cs="仿宋_GB2312"/>
              </w:rPr>
            </w:pPr>
          </w:p>
        </w:tc>
        <w:tc>
          <w:tcPr>
            <w:tcW w:w="3402" w:type="dxa"/>
            <w:shd w:val="clear" w:color="auto" w:fill="auto"/>
            <w:vAlign w:val="center"/>
          </w:tcPr>
          <w:p>
            <w:pPr>
              <w:spacing w:line="300" w:lineRule="exact"/>
              <w:jc w:val="left"/>
              <w:rPr>
                <w:rFonts w:ascii="仿宋_GB2312" w:hAnsi="仿宋_GB2312" w:eastAsia="仿宋_GB2312" w:cs="仿宋_GB2312"/>
              </w:rPr>
            </w:pPr>
          </w:p>
        </w:tc>
        <w:tc>
          <w:tcPr>
            <w:tcW w:w="1843" w:type="dxa"/>
            <w:shd w:val="clear" w:color="auto" w:fill="auto"/>
            <w:vAlign w:val="center"/>
          </w:tcPr>
          <w:p>
            <w:pPr>
              <w:spacing w:line="300" w:lineRule="exact"/>
              <w:jc w:val="left"/>
              <w:rPr>
                <w:rFonts w:ascii="仿宋_GB2312" w:hAnsi="仿宋_GB2312" w:eastAsia="仿宋_GB2312" w:cs="仿宋_GB2312"/>
              </w:rPr>
            </w:pPr>
          </w:p>
        </w:tc>
        <w:tc>
          <w:tcPr>
            <w:tcW w:w="2155" w:type="dxa"/>
            <w:shd w:val="clear" w:color="auto" w:fill="auto"/>
            <w:vAlign w:val="center"/>
          </w:tcPr>
          <w:p>
            <w:pPr>
              <w:spacing w:line="300" w:lineRule="exact"/>
              <w:jc w:val="lef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就医人员满意度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就医人员满意度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&gt;=98%</w:t>
            </w:r>
          </w:p>
        </w:tc>
        <w:tc>
          <w:tcPr>
            <w:tcW w:w="2155" w:type="dxa"/>
            <w:shd w:val="clear" w:color="auto" w:fill="auto"/>
            <w:vAlign w:val="center"/>
          </w:tcPr>
          <w:tbl>
            <w:tblPr>
              <w:tblStyle w:val="8"/>
              <w:tblW w:w="1801" w:type="dxa"/>
              <w:tblInd w:w="0" w:type="dxa"/>
              <w:tblLayout w:type="fixed"/>
              <w:tblCellMar>
                <w:top w:w="0" w:type="dxa"/>
                <w:left w:w="0" w:type="dxa"/>
                <w:bottom w:w="0" w:type="dxa"/>
                <w:right w:w="0" w:type="dxa"/>
              </w:tblCellMar>
            </w:tblPr>
            <w:tblGrid>
              <w:gridCol w:w="1801"/>
            </w:tblGrid>
            <w:tr>
              <w:tblPrEx>
                <w:tblCellMar>
                  <w:top w:w="0" w:type="dxa"/>
                  <w:left w:w="0" w:type="dxa"/>
                  <w:bottom w:w="0" w:type="dxa"/>
                  <w:right w:w="0" w:type="dxa"/>
                </w:tblCellMar>
              </w:tblPrEx>
              <w:trPr>
                <w:trHeight w:val="375" w:hRule="atLeast"/>
              </w:trPr>
              <w:tc>
                <w:tcPr>
                  <w:tcW w:w="1801"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随访</w:t>
                  </w:r>
                </w:p>
              </w:tc>
            </w:tr>
          </w:tbl>
          <w:p>
            <w:pPr>
              <w:widowControl/>
              <w:jc w:val="right"/>
              <w:textAlignment w:val="center"/>
              <w:rPr>
                <w:rFonts w:ascii="仿宋_GB2312" w:hAnsi="仿宋_GB2312" w:eastAsia="仿宋_GB2312" w:cs="仿宋_GB2312"/>
              </w:rPr>
            </w:pP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48.平舒卫生院新建发热门诊预检分诊点项目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通过新建发热筛查预检分诊点项目，防止交叉感染和院内感染。更好的确保广大人民群众的生命安全和身体健康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新建预检分诊点面积</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新建预检分诊点面积</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=72平方米</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验收合格率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验收合格率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&gt;=98%</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项目完成及时性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及时完成</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及时完成</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预期成本</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预算资金使用情况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减少就诊接触感染</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减少就诊接触感染</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交叉感染减少</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与同期对比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spacing w:line="300" w:lineRule="exact"/>
              <w:jc w:val="left"/>
              <w:rPr>
                <w:rFonts w:ascii="仿宋_GB2312" w:hAnsi="仿宋_GB2312" w:eastAsia="仿宋_GB2312" w:cs="仿宋_GB2312"/>
              </w:rPr>
            </w:pPr>
          </w:p>
        </w:tc>
        <w:tc>
          <w:tcPr>
            <w:tcW w:w="1985" w:type="dxa"/>
            <w:shd w:val="clear" w:color="auto" w:fill="auto"/>
            <w:vAlign w:val="center"/>
          </w:tcPr>
          <w:p>
            <w:pPr>
              <w:spacing w:line="300" w:lineRule="exact"/>
              <w:jc w:val="left"/>
              <w:rPr>
                <w:rFonts w:ascii="仿宋_GB2312" w:hAnsi="仿宋_GB2312" w:eastAsia="仿宋_GB2312" w:cs="仿宋_GB2312"/>
              </w:rPr>
            </w:pPr>
          </w:p>
        </w:tc>
        <w:tc>
          <w:tcPr>
            <w:tcW w:w="3402" w:type="dxa"/>
            <w:shd w:val="clear" w:color="auto" w:fill="auto"/>
            <w:vAlign w:val="center"/>
          </w:tcPr>
          <w:p>
            <w:pPr>
              <w:spacing w:line="300" w:lineRule="exact"/>
              <w:jc w:val="left"/>
              <w:rPr>
                <w:rFonts w:ascii="仿宋_GB2312" w:hAnsi="仿宋_GB2312" w:eastAsia="仿宋_GB2312" w:cs="仿宋_GB2312"/>
              </w:rPr>
            </w:pPr>
          </w:p>
        </w:tc>
        <w:tc>
          <w:tcPr>
            <w:tcW w:w="1843" w:type="dxa"/>
            <w:shd w:val="clear" w:color="auto" w:fill="auto"/>
            <w:vAlign w:val="center"/>
          </w:tcPr>
          <w:p>
            <w:pPr>
              <w:spacing w:line="300" w:lineRule="exact"/>
              <w:jc w:val="left"/>
              <w:rPr>
                <w:rFonts w:ascii="仿宋_GB2312" w:hAnsi="仿宋_GB2312" w:eastAsia="仿宋_GB2312" w:cs="仿宋_GB2312"/>
              </w:rPr>
            </w:pPr>
          </w:p>
        </w:tc>
        <w:tc>
          <w:tcPr>
            <w:tcW w:w="2155" w:type="dxa"/>
            <w:shd w:val="clear" w:color="auto" w:fill="auto"/>
            <w:vAlign w:val="center"/>
          </w:tcPr>
          <w:p>
            <w:pPr>
              <w:spacing w:line="300" w:lineRule="exact"/>
              <w:jc w:val="lef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&gt;=96%</w:t>
            </w:r>
          </w:p>
        </w:tc>
        <w:tc>
          <w:tcPr>
            <w:tcW w:w="2155" w:type="dxa"/>
            <w:shd w:val="clear" w:color="auto" w:fill="auto"/>
            <w:vAlign w:val="center"/>
          </w:tcPr>
          <w:tbl>
            <w:tblPr>
              <w:tblStyle w:val="8"/>
              <w:tblW w:w="1801" w:type="dxa"/>
              <w:tblInd w:w="0" w:type="dxa"/>
              <w:tblLayout w:type="fixed"/>
              <w:tblCellMar>
                <w:top w:w="0" w:type="dxa"/>
                <w:left w:w="0" w:type="dxa"/>
                <w:bottom w:w="0" w:type="dxa"/>
                <w:right w:w="0" w:type="dxa"/>
              </w:tblCellMar>
            </w:tblPr>
            <w:tblGrid>
              <w:gridCol w:w="1801"/>
            </w:tblGrid>
            <w:tr>
              <w:tblPrEx>
                <w:tblCellMar>
                  <w:top w:w="0" w:type="dxa"/>
                  <w:left w:w="0" w:type="dxa"/>
                  <w:bottom w:w="0" w:type="dxa"/>
                  <w:right w:w="0" w:type="dxa"/>
                </w:tblCellMar>
              </w:tblPrEx>
              <w:trPr>
                <w:trHeight w:val="375" w:hRule="atLeast"/>
              </w:trPr>
              <w:tc>
                <w:tcPr>
                  <w:tcW w:w="1801"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随访</w:t>
                  </w:r>
                </w:p>
              </w:tc>
            </w:tr>
          </w:tbl>
          <w:p>
            <w:pPr>
              <w:widowControl/>
              <w:jc w:val="right"/>
              <w:textAlignment w:val="center"/>
              <w:rPr>
                <w:rFonts w:ascii="仿宋_GB2312" w:hAnsi="仿宋_GB2312" w:eastAsia="仿宋_GB2312" w:cs="仿宋_GB2312"/>
              </w:rPr>
            </w:pP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r>
        <w:rPr>
          <w:rFonts w:hint="eastAsia" w:ascii="Times New Roman" w:hAnsi="Times New Roman" w:eastAsia="仿宋_GB2312" w:cs="Times New Roman"/>
          <w:sz w:val="28"/>
        </w:rPr>
        <w:t>49.平舒卫生院医疗废物暂存处项目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通过实施“建立医疗废物暂存处工程项目”能够极大地加强医院对医疗废物规范化管理，防止医疗废物传播疾病和环境污染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医疗废物暂存处面积</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考察医疗废物暂存处面积</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=87平方米</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医疗废物暂存处验收合格率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考察医疗废物暂存处验收合格率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项目完成及时性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按期完成</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及时完成</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预算控制数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医疗废物暂存处建设成本</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&lt;=2万元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减少医疗废物传播疾病</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减少医疗废物传播疾病</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减少</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生态效益指标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减少医疗废物污染环境</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减少医疗废物污染环境</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减少</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提升医疗环境</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考察医疗环境是否提升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提升</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就医人员满意度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就医人员满意度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实际情况</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50.平舒卫生院疫情防控门诊扩建项目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完成疫情防控门诊扩建工程项目的实施，并且在项目实施计划的时间范围内完成验收及资金支付工作。争取达到就医人员满意度97%以上的目标，完成年初设定的各项绩效目标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新建门诊面积</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新建门诊面积</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=105平方米</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验收合格率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考察验收合格情况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&gt;=98%</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项目完成及时性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考察项目完成及时性</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及时完成</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预算成本</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考察预算资金使用情况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&lt;=2万元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减少交叉感染</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比建设前</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减少</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spacing w:line="300" w:lineRule="exact"/>
              <w:jc w:val="left"/>
              <w:rPr>
                <w:rFonts w:ascii="仿宋_GB2312" w:hAnsi="仿宋_GB2312" w:eastAsia="仿宋_GB2312" w:cs="仿宋_GB2312"/>
              </w:rPr>
            </w:pPr>
          </w:p>
        </w:tc>
        <w:tc>
          <w:tcPr>
            <w:tcW w:w="1985" w:type="dxa"/>
            <w:shd w:val="clear" w:color="auto" w:fill="auto"/>
            <w:vAlign w:val="center"/>
          </w:tcPr>
          <w:p>
            <w:pPr>
              <w:spacing w:line="300" w:lineRule="exact"/>
              <w:jc w:val="left"/>
              <w:rPr>
                <w:rFonts w:ascii="仿宋_GB2312" w:hAnsi="仿宋_GB2312" w:eastAsia="仿宋_GB2312" w:cs="仿宋_GB2312"/>
              </w:rPr>
            </w:pPr>
          </w:p>
        </w:tc>
        <w:tc>
          <w:tcPr>
            <w:tcW w:w="3402" w:type="dxa"/>
            <w:shd w:val="clear" w:color="auto" w:fill="auto"/>
            <w:vAlign w:val="center"/>
          </w:tcPr>
          <w:p>
            <w:pPr>
              <w:spacing w:line="300" w:lineRule="exact"/>
              <w:jc w:val="left"/>
              <w:rPr>
                <w:rFonts w:ascii="仿宋_GB2312" w:hAnsi="仿宋_GB2312" w:eastAsia="仿宋_GB2312" w:cs="仿宋_GB2312"/>
              </w:rPr>
            </w:pPr>
          </w:p>
        </w:tc>
        <w:tc>
          <w:tcPr>
            <w:tcW w:w="1843" w:type="dxa"/>
            <w:shd w:val="clear" w:color="auto" w:fill="auto"/>
            <w:vAlign w:val="center"/>
          </w:tcPr>
          <w:p>
            <w:pPr>
              <w:spacing w:line="300" w:lineRule="exact"/>
              <w:jc w:val="left"/>
              <w:rPr>
                <w:rFonts w:ascii="仿宋_GB2312" w:hAnsi="仿宋_GB2312" w:eastAsia="仿宋_GB2312" w:cs="仿宋_GB2312"/>
              </w:rPr>
            </w:pPr>
          </w:p>
        </w:tc>
        <w:tc>
          <w:tcPr>
            <w:tcW w:w="2155" w:type="dxa"/>
            <w:shd w:val="clear" w:color="auto" w:fill="auto"/>
            <w:vAlign w:val="center"/>
          </w:tcPr>
          <w:p>
            <w:pPr>
              <w:spacing w:line="300" w:lineRule="exact"/>
              <w:jc w:val="lef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就医人员满意度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就医人员满意度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&gt;=97%</w:t>
            </w:r>
          </w:p>
        </w:tc>
        <w:tc>
          <w:tcPr>
            <w:tcW w:w="2155" w:type="dxa"/>
            <w:shd w:val="clear" w:color="auto" w:fill="auto"/>
            <w:vAlign w:val="center"/>
          </w:tcPr>
          <w:tbl>
            <w:tblPr>
              <w:tblStyle w:val="8"/>
              <w:tblW w:w="1801" w:type="dxa"/>
              <w:tblInd w:w="0" w:type="dxa"/>
              <w:tblLayout w:type="fixed"/>
              <w:tblCellMar>
                <w:top w:w="0" w:type="dxa"/>
                <w:left w:w="0" w:type="dxa"/>
                <w:bottom w:w="0" w:type="dxa"/>
                <w:right w:w="0" w:type="dxa"/>
              </w:tblCellMar>
            </w:tblPr>
            <w:tblGrid>
              <w:gridCol w:w="1801"/>
            </w:tblGrid>
            <w:tr>
              <w:tblPrEx>
                <w:tblCellMar>
                  <w:top w:w="0" w:type="dxa"/>
                  <w:left w:w="0" w:type="dxa"/>
                  <w:bottom w:w="0" w:type="dxa"/>
                  <w:right w:w="0" w:type="dxa"/>
                </w:tblCellMar>
              </w:tblPrEx>
              <w:trPr>
                <w:trHeight w:val="375" w:hRule="atLeast"/>
              </w:trPr>
              <w:tc>
                <w:tcPr>
                  <w:tcW w:w="1801"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问卷调查</w:t>
                  </w:r>
                </w:p>
              </w:tc>
            </w:tr>
          </w:tbl>
          <w:p>
            <w:pPr>
              <w:widowControl/>
              <w:jc w:val="right"/>
              <w:textAlignment w:val="center"/>
              <w:rPr>
                <w:rFonts w:ascii="仿宋_GB2312" w:hAnsi="仿宋_GB2312" w:eastAsia="仿宋_GB2312" w:cs="仿宋_GB2312"/>
              </w:rPr>
            </w:pP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51.平舒卫生院综合楼维修项目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通过综合楼改造项目，优化就诊环境提升群众满意度，让患者享受到更便捷、更舒适、更优质的医疗服务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维修、粉刷面积</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维修、粉刷面积</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=100平方米</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验收合格率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保证工程质量优良</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&gt;=98%</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项目完成及时性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保证按期完成</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及时完成</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预期成本</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预算资金使用情况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&lt;=11.32万元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提升医疗环境</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反应比建设前医疗环境</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提升</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spacing w:line="300" w:lineRule="exact"/>
              <w:jc w:val="left"/>
              <w:rPr>
                <w:rFonts w:ascii="仿宋_GB2312" w:hAnsi="仿宋_GB2312" w:eastAsia="仿宋_GB2312" w:cs="仿宋_GB2312"/>
              </w:rPr>
            </w:pPr>
          </w:p>
        </w:tc>
        <w:tc>
          <w:tcPr>
            <w:tcW w:w="1985" w:type="dxa"/>
            <w:shd w:val="clear" w:color="auto" w:fill="auto"/>
            <w:vAlign w:val="center"/>
          </w:tcPr>
          <w:p>
            <w:pPr>
              <w:spacing w:line="300" w:lineRule="exact"/>
              <w:jc w:val="left"/>
              <w:rPr>
                <w:rFonts w:ascii="仿宋_GB2312" w:hAnsi="仿宋_GB2312" w:eastAsia="仿宋_GB2312" w:cs="仿宋_GB2312"/>
              </w:rPr>
            </w:pPr>
          </w:p>
        </w:tc>
        <w:tc>
          <w:tcPr>
            <w:tcW w:w="3402" w:type="dxa"/>
            <w:shd w:val="clear" w:color="auto" w:fill="auto"/>
            <w:vAlign w:val="center"/>
          </w:tcPr>
          <w:p>
            <w:pPr>
              <w:spacing w:line="300" w:lineRule="exact"/>
              <w:jc w:val="left"/>
              <w:rPr>
                <w:rFonts w:ascii="仿宋_GB2312" w:hAnsi="仿宋_GB2312" w:eastAsia="仿宋_GB2312" w:cs="仿宋_GB2312"/>
              </w:rPr>
            </w:pPr>
          </w:p>
        </w:tc>
        <w:tc>
          <w:tcPr>
            <w:tcW w:w="1843" w:type="dxa"/>
            <w:shd w:val="clear" w:color="auto" w:fill="auto"/>
            <w:vAlign w:val="center"/>
          </w:tcPr>
          <w:p>
            <w:pPr>
              <w:spacing w:line="300" w:lineRule="exact"/>
              <w:jc w:val="left"/>
              <w:rPr>
                <w:rFonts w:ascii="仿宋_GB2312" w:hAnsi="仿宋_GB2312" w:eastAsia="仿宋_GB2312" w:cs="仿宋_GB2312"/>
              </w:rPr>
            </w:pPr>
          </w:p>
        </w:tc>
        <w:tc>
          <w:tcPr>
            <w:tcW w:w="2155" w:type="dxa"/>
            <w:shd w:val="clear" w:color="auto" w:fill="auto"/>
            <w:vAlign w:val="center"/>
          </w:tcPr>
          <w:p>
            <w:pPr>
              <w:spacing w:line="300" w:lineRule="exact"/>
              <w:jc w:val="lef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就医人员满意度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就医人员满意度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实际情况</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52.爱国卫生项目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深入开展爱国卫生运动，改善城乡卫生状况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开展病媒生物防治</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开展次数</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&gt;=2次</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按要求实际完成</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合格率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在规定的时间内完成</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进度率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事项支出</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业务支出</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&lt;=2万元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健康教育</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知晓率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&gt;=75%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spacing w:line="300" w:lineRule="exact"/>
              <w:jc w:val="left"/>
              <w:rPr>
                <w:rFonts w:ascii="仿宋_GB2312" w:hAnsi="仿宋_GB2312" w:eastAsia="仿宋_GB2312" w:cs="仿宋_GB2312"/>
              </w:rPr>
            </w:pPr>
          </w:p>
        </w:tc>
        <w:tc>
          <w:tcPr>
            <w:tcW w:w="1985" w:type="dxa"/>
            <w:shd w:val="clear" w:color="auto" w:fill="auto"/>
            <w:vAlign w:val="center"/>
          </w:tcPr>
          <w:p>
            <w:pPr>
              <w:spacing w:line="300" w:lineRule="exact"/>
              <w:jc w:val="left"/>
              <w:rPr>
                <w:rFonts w:ascii="仿宋_GB2312" w:hAnsi="仿宋_GB2312" w:eastAsia="仿宋_GB2312" w:cs="仿宋_GB2312"/>
              </w:rPr>
            </w:pPr>
          </w:p>
        </w:tc>
        <w:tc>
          <w:tcPr>
            <w:tcW w:w="3402" w:type="dxa"/>
            <w:shd w:val="clear" w:color="auto" w:fill="auto"/>
            <w:vAlign w:val="center"/>
          </w:tcPr>
          <w:p>
            <w:pPr>
              <w:spacing w:line="300" w:lineRule="exact"/>
              <w:jc w:val="left"/>
              <w:rPr>
                <w:rFonts w:ascii="仿宋_GB2312" w:hAnsi="仿宋_GB2312" w:eastAsia="仿宋_GB2312" w:cs="仿宋_GB2312"/>
              </w:rPr>
            </w:pPr>
          </w:p>
        </w:tc>
        <w:tc>
          <w:tcPr>
            <w:tcW w:w="1843" w:type="dxa"/>
            <w:shd w:val="clear" w:color="auto" w:fill="auto"/>
            <w:vAlign w:val="center"/>
          </w:tcPr>
          <w:p>
            <w:pPr>
              <w:spacing w:line="300" w:lineRule="exact"/>
              <w:jc w:val="left"/>
              <w:rPr>
                <w:rFonts w:ascii="仿宋_GB2312" w:hAnsi="仿宋_GB2312" w:eastAsia="仿宋_GB2312" w:cs="仿宋_GB2312"/>
              </w:rPr>
            </w:pPr>
          </w:p>
        </w:tc>
        <w:tc>
          <w:tcPr>
            <w:tcW w:w="2155" w:type="dxa"/>
            <w:shd w:val="clear" w:color="auto" w:fill="auto"/>
            <w:vAlign w:val="center"/>
          </w:tcPr>
          <w:p>
            <w:pPr>
              <w:spacing w:line="300" w:lineRule="exact"/>
              <w:jc w:val="lef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群众对爱国卫生运动满意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满意率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2155" w:type="dxa"/>
            <w:shd w:val="clear" w:color="auto" w:fill="auto"/>
            <w:vAlign w:val="center"/>
          </w:tcPr>
          <w:tbl>
            <w:tblPr>
              <w:tblStyle w:val="8"/>
              <w:tblW w:w="1801" w:type="dxa"/>
              <w:tblInd w:w="0" w:type="dxa"/>
              <w:tblLayout w:type="fixed"/>
              <w:tblCellMar>
                <w:top w:w="0" w:type="dxa"/>
                <w:left w:w="0" w:type="dxa"/>
                <w:bottom w:w="0" w:type="dxa"/>
                <w:right w:w="0" w:type="dxa"/>
              </w:tblCellMar>
            </w:tblPr>
            <w:tblGrid>
              <w:gridCol w:w="1801"/>
            </w:tblGrid>
            <w:tr>
              <w:tblPrEx>
                <w:tblCellMar>
                  <w:top w:w="0" w:type="dxa"/>
                  <w:left w:w="0" w:type="dxa"/>
                  <w:bottom w:w="0" w:type="dxa"/>
                  <w:right w:w="0" w:type="dxa"/>
                </w:tblCellMar>
              </w:tblPrEx>
              <w:trPr>
                <w:trHeight w:val="375" w:hRule="atLeast"/>
              </w:trPr>
              <w:tc>
                <w:tcPr>
                  <w:tcW w:w="1801"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问卷调查</w:t>
                  </w:r>
                </w:p>
              </w:tc>
            </w:tr>
          </w:tbl>
          <w:p>
            <w:pPr>
              <w:widowControl/>
              <w:jc w:val="right"/>
              <w:textAlignment w:val="center"/>
              <w:rPr>
                <w:rFonts w:ascii="仿宋_GB2312" w:hAnsi="仿宋_GB2312" w:eastAsia="仿宋_GB2312" w:cs="仿宋_GB2312"/>
              </w:rPr>
            </w:pP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53.卫健局安全生产项目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通过项目开展，确保2021年我县卫生健康系统不发生任何安全生产事故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安全生产培训演练</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安全生产培训演练</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=5次</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国办发（2015）20号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防止安全事故发生</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防止安全事故发生</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防止安全事故发生</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国办发（2015）20号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重点时间段安全监管</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重点时间段安全监管</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及时布置，避免事故发生</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国办发（2015）20号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预算成本控制</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预算资金使用情况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&lt;=2万元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国办发（2015）20号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改善安全生产条件，提高安全生产意识</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改善安全生产条件，提高安全生产意识</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安全生产意识提高</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spacing w:line="300" w:lineRule="exact"/>
              <w:jc w:val="left"/>
              <w:rPr>
                <w:rFonts w:ascii="仿宋_GB2312" w:hAnsi="仿宋_GB2312" w:eastAsia="仿宋_GB2312" w:cs="仿宋_GB2312"/>
              </w:rPr>
            </w:pPr>
          </w:p>
        </w:tc>
        <w:tc>
          <w:tcPr>
            <w:tcW w:w="1985" w:type="dxa"/>
            <w:shd w:val="clear" w:color="auto" w:fill="auto"/>
            <w:vAlign w:val="center"/>
          </w:tcPr>
          <w:p>
            <w:pPr>
              <w:spacing w:line="300" w:lineRule="exact"/>
              <w:jc w:val="left"/>
              <w:rPr>
                <w:rFonts w:ascii="仿宋_GB2312" w:hAnsi="仿宋_GB2312" w:eastAsia="仿宋_GB2312" w:cs="仿宋_GB2312"/>
              </w:rPr>
            </w:pPr>
          </w:p>
        </w:tc>
        <w:tc>
          <w:tcPr>
            <w:tcW w:w="3402" w:type="dxa"/>
            <w:shd w:val="clear" w:color="auto" w:fill="auto"/>
            <w:vAlign w:val="center"/>
          </w:tcPr>
          <w:p>
            <w:pPr>
              <w:spacing w:line="300" w:lineRule="exact"/>
              <w:jc w:val="left"/>
              <w:rPr>
                <w:rFonts w:ascii="仿宋_GB2312" w:hAnsi="仿宋_GB2312" w:eastAsia="仿宋_GB2312" w:cs="仿宋_GB2312"/>
              </w:rPr>
            </w:pPr>
          </w:p>
        </w:tc>
        <w:tc>
          <w:tcPr>
            <w:tcW w:w="1843" w:type="dxa"/>
            <w:shd w:val="clear" w:color="auto" w:fill="auto"/>
            <w:vAlign w:val="center"/>
          </w:tcPr>
          <w:p>
            <w:pPr>
              <w:spacing w:line="300" w:lineRule="exact"/>
              <w:jc w:val="left"/>
              <w:rPr>
                <w:rFonts w:ascii="仿宋_GB2312" w:hAnsi="仿宋_GB2312" w:eastAsia="仿宋_GB2312" w:cs="仿宋_GB2312"/>
              </w:rPr>
            </w:pPr>
          </w:p>
        </w:tc>
        <w:tc>
          <w:tcPr>
            <w:tcW w:w="2155" w:type="dxa"/>
            <w:shd w:val="clear" w:color="auto" w:fill="auto"/>
            <w:vAlign w:val="center"/>
          </w:tcPr>
          <w:p>
            <w:pPr>
              <w:spacing w:line="300" w:lineRule="exact"/>
              <w:jc w:val="lef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tbl>
            <w:tblPr>
              <w:tblStyle w:val="8"/>
              <w:tblW w:w="1801" w:type="dxa"/>
              <w:tblInd w:w="0" w:type="dxa"/>
              <w:tblLayout w:type="fixed"/>
              <w:tblCellMar>
                <w:top w:w="0" w:type="dxa"/>
                <w:left w:w="0" w:type="dxa"/>
                <w:bottom w:w="0" w:type="dxa"/>
                <w:right w:w="0" w:type="dxa"/>
              </w:tblCellMar>
            </w:tblPr>
            <w:tblGrid>
              <w:gridCol w:w="1801"/>
            </w:tblGrid>
            <w:tr>
              <w:tblPrEx>
                <w:tblCellMar>
                  <w:top w:w="0" w:type="dxa"/>
                  <w:left w:w="0" w:type="dxa"/>
                  <w:bottom w:w="0" w:type="dxa"/>
                  <w:right w:w="0" w:type="dxa"/>
                </w:tblCellMar>
              </w:tblPrEx>
              <w:trPr>
                <w:trHeight w:val="375" w:hRule="atLeast"/>
              </w:trPr>
              <w:tc>
                <w:tcPr>
                  <w:tcW w:w="1801"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满意度调查</w:t>
                  </w:r>
                </w:p>
              </w:tc>
            </w:tr>
          </w:tbl>
          <w:p>
            <w:pPr>
              <w:widowControl/>
              <w:jc w:val="right"/>
              <w:textAlignment w:val="center"/>
              <w:rPr>
                <w:rFonts w:ascii="仿宋_GB2312" w:hAnsi="仿宋_GB2312" w:eastAsia="仿宋_GB2312" w:cs="仿宋_GB2312"/>
              </w:rPr>
            </w:pP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54.城镇独生子女费项目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农村独生子女家庭补助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符合条件人数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符合条件人数</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=1200人</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廊人口联【2005】8号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足额保量发放</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足额保量发放</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廊人口联【2005】8号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11月底前</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及时发放</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廊人口联【2005】8号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预算成本控制</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预算资金使用情况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&lt;=14.4万元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廊人口联【2005】8号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享受政策</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提高生活质量</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提高生活质量</w:t>
            </w:r>
          </w:p>
        </w:tc>
        <w:tc>
          <w:tcPr>
            <w:tcW w:w="2155" w:type="dxa"/>
            <w:shd w:val="clear" w:color="auto" w:fill="auto"/>
            <w:vAlign w:val="center"/>
          </w:tcPr>
          <w:tbl>
            <w:tblPr>
              <w:tblStyle w:val="8"/>
              <w:tblW w:w="1801" w:type="dxa"/>
              <w:tblInd w:w="0" w:type="dxa"/>
              <w:tblLayout w:type="fixed"/>
              <w:tblCellMar>
                <w:top w:w="0" w:type="dxa"/>
                <w:left w:w="0" w:type="dxa"/>
                <w:bottom w:w="0" w:type="dxa"/>
                <w:right w:w="0" w:type="dxa"/>
              </w:tblCellMar>
            </w:tblPr>
            <w:tblGrid>
              <w:gridCol w:w="1801"/>
            </w:tblGrid>
            <w:tr>
              <w:tblPrEx>
                <w:tblCellMar>
                  <w:top w:w="0" w:type="dxa"/>
                  <w:left w:w="0" w:type="dxa"/>
                  <w:bottom w:w="0" w:type="dxa"/>
                  <w:right w:w="0" w:type="dxa"/>
                </w:tblCellMar>
              </w:tblPrEx>
              <w:trPr>
                <w:trHeight w:val="375" w:hRule="atLeast"/>
              </w:trPr>
              <w:tc>
                <w:tcPr>
                  <w:tcW w:w="1801"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回访</w:t>
                  </w:r>
                </w:p>
              </w:tc>
            </w:tr>
          </w:tbl>
          <w:p>
            <w:pPr>
              <w:widowControl/>
              <w:jc w:val="left"/>
              <w:textAlignment w:val="center"/>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spacing w:line="300" w:lineRule="exact"/>
              <w:jc w:val="left"/>
              <w:rPr>
                <w:rFonts w:ascii="仿宋_GB2312" w:hAnsi="仿宋_GB2312" w:eastAsia="仿宋_GB2312" w:cs="仿宋_GB2312"/>
              </w:rPr>
            </w:pPr>
          </w:p>
        </w:tc>
        <w:tc>
          <w:tcPr>
            <w:tcW w:w="1985" w:type="dxa"/>
            <w:shd w:val="clear" w:color="auto" w:fill="auto"/>
            <w:vAlign w:val="center"/>
          </w:tcPr>
          <w:p>
            <w:pPr>
              <w:spacing w:line="300" w:lineRule="exact"/>
              <w:jc w:val="left"/>
              <w:rPr>
                <w:rFonts w:ascii="仿宋_GB2312" w:hAnsi="仿宋_GB2312" w:eastAsia="仿宋_GB2312" w:cs="仿宋_GB2312"/>
              </w:rPr>
            </w:pPr>
          </w:p>
        </w:tc>
        <w:tc>
          <w:tcPr>
            <w:tcW w:w="3402" w:type="dxa"/>
            <w:shd w:val="clear" w:color="auto" w:fill="auto"/>
            <w:vAlign w:val="center"/>
          </w:tcPr>
          <w:p>
            <w:pPr>
              <w:spacing w:line="300" w:lineRule="exact"/>
              <w:jc w:val="left"/>
              <w:rPr>
                <w:rFonts w:ascii="仿宋_GB2312" w:hAnsi="仿宋_GB2312" w:eastAsia="仿宋_GB2312" w:cs="仿宋_GB2312"/>
              </w:rPr>
            </w:pPr>
          </w:p>
        </w:tc>
        <w:tc>
          <w:tcPr>
            <w:tcW w:w="1843" w:type="dxa"/>
            <w:shd w:val="clear" w:color="auto" w:fill="auto"/>
            <w:vAlign w:val="center"/>
          </w:tcPr>
          <w:p>
            <w:pPr>
              <w:spacing w:line="300" w:lineRule="exact"/>
              <w:jc w:val="left"/>
              <w:rPr>
                <w:rFonts w:ascii="仿宋_GB2312" w:hAnsi="仿宋_GB2312" w:eastAsia="仿宋_GB2312" w:cs="仿宋_GB2312"/>
              </w:rPr>
            </w:pPr>
          </w:p>
        </w:tc>
        <w:tc>
          <w:tcPr>
            <w:tcW w:w="2155" w:type="dxa"/>
            <w:shd w:val="clear" w:color="auto" w:fill="auto"/>
            <w:vAlign w:val="center"/>
          </w:tcPr>
          <w:p>
            <w:pPr>
              <w:spacing w:line="300" w:lineRule="exact"/>
              <w:jc w:val="lef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享受该政策人员满意度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享受该政策人员满意度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满意</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回访</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55.卫健局创建国家卫生城市项目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继续巩固省级卫生县城创建成果，达到《河北省卫生城市（县城）标准（2018）版》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宣传材料数量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宣传材料数量</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&gt;=140000个</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巩固成果</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达到标准</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及时完成</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及时完成</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及时完成</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事项支出</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预算资金使用情况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&lt;=1万元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广泛开展健康教育与健康促进活动</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基本知识知晓率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&gt;=75%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生态效益指标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提高环境卫生</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提高环境卫生</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提高</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群众对卫生状况满意度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群众对卫生状况满意度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问卷调查</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56.基本药物制度补助项目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保证政府举办的基层医疗卫生机构实施国家基本药物制度，推进综合改革顺利进行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政府举办的基层医疗机构</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基层医疗机构覆盖率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农村慢性病管理</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农村慢性病管理</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补助到位时间</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在规定的时间内</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&lt;=30天</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财务资料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预算成本控制</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预算资金使用情况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&lt;=270万元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乡村医生收入</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乡村医生收入与去年同期相比</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保持不变</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spacing w:line="300" w:lineRule="exact"/>
              <w:jc w:val="left"/>
              <w:rPr>
                <w:rFonts w:ascii="仿宋_GB2312" w:hAnsi="仿宋_GB2312" w:eastAsia="仿宋_GB2312" w:cs="仿宋_GB2312"/>
              </w:rPr>
            </w:pPr>
          </w:p>
        </w:tc>
        <w:tc>
          <w:tcPr>
            <w:tcW w:w="1985" w:type="dxa"/>
            <w:shd w:val="clear" w:color="auto" w:fill="auto"/>
            <w:vAlign w:val="center"/>
          </w:tcPr>
          <w:p>
            <w:pPr>
              <w:spacing w:line="300" w:lineRule="exact"/>
              <w:jc w:val="left"/>
              <w:rPr>
                <w:rFonts w:ascii="仿宋_GB2312" w:hAnsi="仿宋_GB2312" w:eastAsia="仿宋_GB2312" w:cs="仿宋_GB2312"/>
              </w:rPr>
            </w:pPr>
          </w:p>
        </w:tc>
        <w:tc>
          <w:tcPr>
            <w:tcW w:w="3402" w:type="dxa"/>
            <w:shd w:val="clear" w:color="auto" w:fill="auto"/>
            <w:vAlign w:val="center"/>
          </w:tcPr>
          <w:p>
            <w:pPr>
              <w:spacing w:line="300" w:lineRule="exact"/>
              <w:jc w:val="left"/>
              <w:rPr>
                <w:rFonts w:ascii="仿宋_GB2312" w:hAnsi="仿宋_GB2312" w:eastAsia="仿宋_GB2312" w:cs="仿宋_GB2312"/>
              </w:rPr>
            </w:pPr>
          </w:p>
        </w:tc>
        <w:tc>
          <w:tcPr>
            <w:tcW w:w="1843" w:type="dxa"/>
            <w:shd w:val="clear" w:color="auto" w:fill="auto"/>
            <w:vAlign w:val="center"/>
          </w:tcPr>
          <w:p>
            <w:pPr>
              <w:spacing w:line="300" w:lineRule="exact"/>
              <w:jc w:val="left"/>
              <w:rPr>
                <w:rFonts w:ascii="仿宋_GB2312" w:hAnsi="仿宋_GB2312" w:eastAsia="仿宋_GB2312" w:cs="仿宋_GB2312"/>
              </w:rPr>
            </w:pPr>
          </w:p>
        </w:tc>
        <w:tc>
          <w:tcPr>
            <w:tcW w:w="2155" w:type="dxa"/>
            <w:shd w:val="clear" w:color="auto" w:fill="auto"/>
            <w:vAlign w:val="center"/>
          </w:tcPr>
          <w:p>
            <w:pPr>
              <w:spacing w:line="300" w:lineRule="exact"/>
              <w:jc w:val="lef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辖区居民是否满意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辖区居民是否满意度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2155" w:type="dxa"/>
            <w:shd w:val="clear" w:color="auto" w:fill="auto"/>
            <w:vAlign w:val="center"/>
          </w:tcPr>
          <w:tbl>
            <w:tblPr>
              <w:tblStyle w:val="8"/>
              <w:tblW w:w="1801" w:type="dxa"/>
              <w:tblInd w:w="0" w:type="dxa"/>
              <w:tblLayout w:type="fixed"/>
              <w:tblCellMar>
                <w:top w:w="0" w:type="dxa"/>
                <w:left w:w="0" w:type="dxa"/>
                <w:bottom w:w="0" w:type="dxa"/>
                <w:right w:w="0" w:type="dxa"/>
              </w:tblCellMar>
            </w:tblPr>
            <w:tblGrid>
              <w:gridCol w:w="1801"/>
            </w:tblGrid>
            <w:tr>
              <w:tblPrEx>
                <w:tblCellMar>
                  <w:top w:w="0" w:type="dxa"/>
                  <w:left w:w="0" w:type="dxa"/>
                  <w:bottom w:w="0" w:type="dxa"/>
                  <w:right w:w="0" w:type="dxa"/>
                </w:tblCellMar>
              </w:tblPrEx>
              <w:trPr>
                <w:trHeight w:val="375" w:hRule="atLeast"/>
              </w:trPr>
              <w:tc>
                <w:tcPr>
                  <w:tcW w:w="1801"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问卷调查</w:t>
                  </w:r>
                </w:p>
              </w:tc>
            </w:tr>
          </w:tbl>
          <w:p>
            <w:pPr>
              <w:widowControl/>
              <w:jc w:val="right"/>
              <w:textAlignment w:val="center"/>
              <w:rPr>
                <w:rFonts w:ascii="仿宋_GB2312" w:hAnsi="仿宋_GB2312" w:eastAsia="仿宋_GB2312" w:cs="仿宋_GB2312"/>
              </w:rPr>
            </w:pP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57.计划生育奖励扶助项目上级资金</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根据实际纳入人数，严格按标准足额发放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符合条件人数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享受补助政策人数</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&lt;=1900人</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冀人口发【2005】13号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足额发放</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足额保量发放</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冀人口发【2005】13号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11月底前</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及时发放</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冀人口发【2005】13号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预算成本控制</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预算资金使用情况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&lt;=64万元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冀人口发【2005】13号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享受政策带来好处</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解决实际困难</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文字描述</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p>
        </w:tc>
        <w:tc>
          <w:tcPr>
            <w:tcW w:w="1985" w:type="dxa"/>
            <w:shd w:val="clear" w:color="auto" w:fill="auto"/>
            <w:vAlign w:val="center"/>
          </w:tcPr>
          <w:p>
            <w:pPr>
              <w:widowControl/>
              <w:jc w:val="left"/>
              <w:textAlignment w:val="center"/>
              <w:rPr>
                <w:rFonts w:ascii="仿宋_GB2312" w:hAnsi="仿宋_GB2312" w:eastAsia="仿宋_GB2312" w:cs="仿宋_GB2312"/>
              </w:rPr>
            </w:pPr>
          </w:p>
        </w:tc>
        <w:tc>
          <w:tcPr>
            <w:tcW w:w="3402" w:type="dxa"/>
            <w:shd w:val="clear" w:color="auto" w:fill="auto"/>
            <w:vAlign w:val="center"/>
          </w:tcPr>
          <w:p>
            <w:pPr>
              <w:widowControl/>
              <w:jc w:val="left"/>
              <w:textAlignment w:val="center"/>
              <w:rPr>
                <w:rFonts w:ascii="仿宋_GB2312" w:hAnsi="仿宋_GB2312" w:eastAsia="仿宋_GB2312" w:cs="仿宋_GB2312"/>
              </w:rPr>
            </w:pPr>
          </w:p>
        </w:tc>
        <w:tc>
          <w:tcPr>
            <w:tcW w:w="1843" w:type="dxa"/>
            <w:shd w:val="clear" w:color="auto" w:fill="auto"/>
            <w:vAlign w:val="center"/>
          </w:tcPr>
          <w:p>
            <w:pPr>
              <w:widowControl/>
              <w:jc w:val="left"/>
              <w:textAlignment w:val="center"/>
              <w:rPr>
                <w:rFonts w:ascii="仿宋_GB2312" w:hAnsi="仿宋_GB2312" w:eastAsia="仿宋_GB2312" w:cs="仿宋_GB2312"/>
              </w:rPr>
            </w:pPr>
          </w:p>
        </w:tc>
        <w:tc>
          <w:tcPr>
            <w:tcW w:w="2155" w:type="dxa"/>
            <w:shd w:val="clear" w:color="auto" w:fill="auto"/>
            <w:vAlign w:val="center"/>
          </w:tcPr>
          <w:p>
            <w:pPr>
              <w:widowControl/>
              <w:textAlignment w:val="center"/>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群众对此项政策满意度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使群众满意</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回访</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58.计划生育救助公益金项目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及时、足额发放到位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救助人数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反应享受该政策支持人数</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&lt;=74人</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冀卫人口函【2020】1号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足额保量发放</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享受该项目人数与实际发放人数一致</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冀卫人口函【2020】1号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12月底前</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12月底前</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冀卫人口函【2020】1号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预算成本控制</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预算资金使用情况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&lt;=11.9万元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冀卫人口函【2020】1号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解决实际困难</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解决实际困难</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解决实际困难</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spacing w:line="300" w:lineRule="exact"/>
              <w:jc w:val="left"/>
              <w:rPr>
                <w:rFonts w:ascii="仿宋_GB2312" w:hAnsi="仿宋_GB2312" w:eastAsia="仿宋_GB2312" w:cs="仿宋_GB2312"/>
              </w:rPr>
            </w:pPr>
          </w:p>
        </w:tc>
        <w:tc>
          <w:tcPr>
            <w:tcW w:w="1985" w:type="dxa"/>
            <w:shd w:val="clear" w:color="auto" w:fill="auto"/>
            <w:vAlign w:val="center"/>
          </w:tcPr>
          <w:p>
            <w:pPr>
              <w:spacing w:line="300" w:lineRule="exact"/>
              <w:jc w:val="left"/>
              <w:rPr>
                <w:rFonts w:ascii="仿宋_GB2312" w:hAnsi="仿宋_GB2312" w:eastAsia="仿宋_GB2312" w:cs="仿宋_GB2312"/>
              </w:rPr>
            </w:pPr>
          </w:p>
        </w:tc>
        <w:tc>
          <w:tcPr>
            <w:tcW w:w="3402" w:type="dxa"/>
            <w:shd w:val="clear" w:color="auto" w:fill="auto"/>
            <w:vAlign w:val="center"/>
          </w:tcPr>
          <w:p>
            <w:pPr>
              <w:spacing w:line="300" w:lineRule="exact"/>
              <w:jc w:val="left"/>
              <w:rPr>
                <w:rFonts w:ascii="仿宋_GB2312" w:hAnsi="仿宋_GB2312" w:eastAsia="仿宋_GB2312" w:cs="仿宋_GB2312"/>
              </w:rPr>
            </w:pPr>
          </w:p>
        </w:tc>
        <w:tc>
          <w:tcPr>
            <w:tcW w:w="1843" w:type="dxa"/>
            <w:shd w:val="clear" w:color="auto" w:fill="auto"/>
            <w:vAlign w:val="center"/>
          </w:tcPr>
          <w:p>
            <w:pPr>
              <w:spacing w:line="300" w:lineRule="exact"/>
              <w:jc w:val="left"/>
              <w:rPr>
                <w:rFonts w:ascii="仿宋_GB2312" w:hAnsi="仿宋_GB2312" w:eastAsia="仿宋_GB2312" w:cs="仿宋_GB2312"/>
              </w:rPr>
            </w:pPr>
          </w:p>
        </w:tc>
        <w:tc>
          <w:tcPr>
            <w:tcW w:w="2155" w:type="dxa"/>
            <w:shd w:val="clear" w:color="auto" w:fill="auto"/>
            <w:vAlign w:val="center"/>
          </w:tcPr>
          <w:p>
            <w:pPr>
              <w:spacing w:line="300" w:lineRule="exact"/>
              <w:jc w:val="lef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救助人员满意度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救助人员满意度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2155" w:type="dxa"/>
            <w:shd w:val="clear" w:color="auto" w:fill="auto"/>
            <w:vAlign w:val="center"/>
          </w:tcPr>
          <w:tbl>
            <w:tblPr>
              <w:tblStyle w:val="8"/>
              <w:tblW w:w="1801" w:type="dxa"/>
              <w:tblInd w:w="0" w:type="dxa"/>
              <w:tblLayout w:type="fixed"/>
              <w:tblCellMar>
                <w:top w:w="0" w:type="dxa"/>
                <w:left w:w="0" w:type="dxa"/>
                <w:bottom w:w="0" w:type="dxa"/>
                <w:right w:w="0" w:type="dxa"/>
              </w:tblCellMar>
            </w:tblPr>
            <w:tblGrid>
              <w:gridCol w:w="1801"/>
            </w:tblGrid>
            <w:tr>
              <w:tblPrEx>
                <w:tblCellMar>
                  <w:top w:w="0" w:type="dxa"/>
                  <w:left w:w="0" w:type="dxa"/>
                  <w:bottom w:w="0" w:type="dxa"/>
                  <w:right w:w="0" w:type="dxa"/>
                </w:tblCellMar>
              </w:tblPrEx>
              <w:trPr>
                <w:trHeight w:val="375" w:hRule="atLeast"/>
              </w:trPr>
              <w:tc>
                <w:tcPr>
                  <w:tcW w:w="1801"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回访</w:t>
                  </w:r>
                </w:p>
              </w:tc>
            </w:tr>
          </w:tbl>
          <w:p>
            <w:pPr>
              <w:widowControl/>
              <w:jc w:val="right"/>
              <w:textAlignment w:val="center"/>
              <w:rPr>
                <w:rFonts w:ascii="仿宋_GB2312" w:hAnsi="仿宋_GB2312" w:eastAsia="仿宋_GB2312" w:cs="仿宋_GB2312"/>
              </w:rPr>
            </w:pP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59.计划生育特别扶助项目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为符合政策的人群及时发放补助资金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符合条件的人数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符合条件的人数</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&gt;=74人</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足额保量发放</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享受人数与实际发放人数一致</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=100人</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11月底前</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=100人</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预算成本控制</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预算资金使用情况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&lt;=6.74万元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解决实际困难</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解决实际困难</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解决实际困难</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spacing w:line="300" w:lineRule="exact"/>
              <w:jc w:val="left"/>
              <w:rPr>
                <w:rFonts w:ascii="仿宋_GB2312" w:hAnsi="仿宋_GB2312" w:eastAsia="仿宋_GB2312" w:cs="仿宋_GB2312"/>
              </w:rPr>
            </w:pPr>
          </w:p>
        </w:tc>
        <w:tc>
          <w:tcPr>
            <w:tcW w:w="1985" w:type="dxa"/>
            <w:shd w:val="clear" w:color="auto" w:fill="auto"/>
            <w:vAlign w:val="center"/>
          </w:tcPr>
          <w:p>
            <w:pPr>
              <w:spacing w:line="300" w:lineRule="exact"/>
              <w:jc w:val="left"/>
              <w:rPr>
                <w:rFonts w:ascii="仿宋_GB2312" w:hAnsi="仿宋_GB2312" w:eastAsia="仿宋_GB2312" w:cs="仿宋_GB2312"/>
              </w:rPr>
            </w:pPr>
          </w:p>
        </w:tc>
        <w:tc>
          <w:tcPr>
            <w:tcW w:w="3402" w:type="dxa"/>
            <w:shd w:val="clear" w:color="auto" w:fill="auto"/>
            <w:vAlign w:val="center"/>
          </w:tcPr>
          <w:p>
            <w:pPr>
              <w:spacing w:line="300" w:lineRule="exact"/>
              <w:jc w:val="left"/>
              <w:rPr>
                <w:rFonts w:ascii="仿宋_GB2312" w:hAnsi="仿宋_GB2312" w:eastAsia="仿宋_GB2312" w:cs="仿宋_GB2312"/>
              </w:rPr>
            </w:pPr>
          </w:p>
        </w:tc>
        <w:tc>
          <w:tcPr>
            <w:tcW w:w="1843" w:type="dxa"/>
            <w:shd w:val="clear" w:color="auto" w:fill="auto"/>
            <w:vAlign w:val="center"/>
          </w:tcPr>
          <w:p>
            <w:pPr>
              <w:spacing w:line="300" w:lineRule="exact"/>
              <w:jc w:val="left"/>
              <w:rPr>
                <w:rFonts w:ascii="仿宋_GB2312" w:hAnsi="仿宋_GB2312" w:eastAsia="仿宋_GB2312" w:cs="仿宋_GB2312"/>
              </w:rPr>
            </w:pPr>
          </w:p>
        </w:tc>
        <w:tc>
          <w:tcPr>
            <w:tcW w:w="2155" w:type="dxa"/>
            <w:shd w:val="clear" w:color="auto" w:fill="auto"/>
            <w:vAlign w:val="center"/>
          </w:tcPr>
          <w:p>
            <w:pPr>
              <w:spacing w:line="300" w:lineRule="exact"/>
              <w:jc w:val="lef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群众是否满意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群众是否满意</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回访</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r>
        <w:rPr>
          <w:rFonts w:hint="eastAsia" w:ascii="Times New Roman" w:hAnsi="Times New Roman" w:eastAsia="仿宋_GB2312" w:cs="Times New Roman"/>
          <w:sz w:val="28"/>
        </w:rPr>
        <w:t>60.计划生育特别扶助资金县级</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为符合政策人群及时发放补助资金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符合条件的人数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反映享受该政策支持人数</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&gt;=74人</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足额保量发放</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享受人数与实际发放人数一致</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11月底前</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成本控制</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反映事项支出情况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&lt;=45.43万元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享受政策带来的好处</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解决实际困难</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解决实际困难</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spacing w:line="300" w:lineRule="exact"/>
              <w:jc w:val="left"/>
              <w:rPr>
                <w:rFonts w:ascii="仿宋_GB2312" w:hAnsi="仿宋_GB2312" w:eastAsia="仿宋_GB2312" w:cs="仿宋_GB2312"/>
              </w:rPr>
            </w:pPr>
          </w:p>
        </w:tc>
        <w:tc>
          <w:tcPr>
            <w:tcW w:w="1985" w:type="dxa"/>
            <w:shd w:val="clear" w:color="auto" w:fill="auto"/>
            <w:vAlign w:val="center"/>
          </w:tcPr>
          <w:p>
            <w:pPr>
              <w:spacing w:line="300" w:lineRule="exact"/>
              <w:jc w:val="left"/>
              <w:rPr>
                <w:rFonts w:ascii="仿宋_GB2312" w:hAnsi="仿宋_GB2312" w:eastAsia="仿宋_GB2312" w:cs="仿宋_GB2312"/>
              </w:rPr>
            </w:pPr>
          </w:p>
        </w:tc>
        <w:tc>
          <w:tcPr>
            <w:tcW w:w="3402" w:type="dxa"/>
            <w:shd w:val="clear" w:color="auto" w:fill="auto"/>
            <w:vAlign w:val="center"/>
          </w:tcPr>
          <w:p>
            <w:pPr>
              <w:spacing w:line="300" w:lineRule="exact"/>
              <w:jc w:val="left"/>
              <w:rPr>
                <w:rFonts w:ascii="仿宋_GB2312" w:hAnsi="仿宋_GB2312" w:eastAsia="仿宋_GB2312" w:cs="仿宋_GB2312"/>
              </w:rPr>
            </w:pPr>
          </w:p>
        </w:tc>
        <w:tc>
          <w:tcPr>
            <w:tcW w:w="1843" w:type="dxa"/>
            <w:shd w:val="clear" w:color="auto" w:fill="auto"/>
            <w:vAlign w:val="center"/>
          </w:tcPr>
          <w:p>
            <w:pPr>
              <w:spacing w:line="300" w:lineRule="exact"/>
              <w:jc w:val="left"/>
              <w:rPr>
                <w:rFonts w:ascii="仿宋_GB2312" w:hAnsi="仿宋_GB2312" w:eastAsia="仿宋_GB2312" w:cs="仿宋_GB2312"/>
              </w:rPr>
            </w:pPr>
          </w:p>
        </w:tc>
        <w:tc>
          <w:tcPr>
            <w:tcW w:w="2155" w:type="dxa"/>
            <w:shd w:val="clear" w:color="auto" w:fill="auto"/>
            <w:vAlign w:val="center"/>
          </w:tcPr>
          <w:p>
            <w:pPr>
              <w:spacing w:line="300" w:lineRule="exact"/>
              <w:jc w:val="lef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群众是否满意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满意度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2155" w:type="dxa"/>
            <w:shd w:val="clear" w:color="auto" w:fill="auto"/>
            <w:vAlign w:val="center"/>
          </w:tcPr>
          <w:p>
            <w:pPr>
              <w:spacing w:line="300" w:lineRule="exact"/>
              <w:jc w:val="left"/>
              <w:rPr>
                <w:rFonts w:ascii="仿宋_GB2312" w:hAnsi="仿宋_GB2312" w:eastAsia="仿宋_GB2312" w:cs="仿宋_GB2312"/>
              </w:rPr>
            </w:pP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61.计划生育特别扶助中央资金项目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为符合政策的人群及时发放到位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符合条件的人数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反映享受该政策支持人数</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&gt;=74人</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足额保量发放</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享受人数与实际发放人数一致</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11月底前</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预算成本控制</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预算资金使用情况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&lt;=15万元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享受政策带来好处</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解决实际困难</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解决实际困难</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spacing w:line="300" w:lineRule="exact"/>
              <w:jc w:val="left"/>
              <w:rPr>
                <w:rFonts w:ascii="仿宋_GB2312" w:hAnsi="仿宋_GB2312" w:eastAsia="仿宋_GB2312" w:cs="仿宋_GB2312"/>
              </w:rPr>
            </w:pPr>
          </w:p>
        </w:tc>
        <w:tc>
          <w:tcPr>
            <w:tcW w:w="1985" w:type="dxa"/>
            <w:shd w:val="clear" w:color="auto" w:fill="auto"/>
            <w:vAlign w:val="center"/>
          </w:tcPr>
          <w:p>
            <w:pPr>
              <w:spacing w:line="300" w:lineRule="exact"/>
              <w:jc w:val="left"/>
              <w:rPr>
                <w:rFonts w:ascii="仿宋_GB2312" w:hAnsi="仿宋_GB2312" w:eastAsia="仿宋_GB2312" w:cs="仿宋_GB2312"/>
              </w:rPr>
            </w:pPr>
          </w:p>
        </w:tc>
        <w:tc>
          <w:tcPr>
            <w:tcW w:w="3402" w:type="dxa"/>
            <w:shd w:val="clear" w:color="auto" w:fill="auto"/>
            <w:vAlign w:val="center"/>
          </w:tcPr>
          <w:p>
            <w:pPr>
              <w:spacing w:line="300" w:lineRule="exact"/>
              <w:jc w:val="left"/>
              <w:rPr>
                <w:rFonts w:ascii="仿宋_GB2312" w:hAnsi="仿宋_GB2312" w:eastAsia="仿宋_GB2312" w:cs="仿宋_GB2312"/>
              </w:rPr>
            </w:pPr>
          </w:p>
        </w:tc>
        <w:tc>
          <w:tcPr>
            <w:tcW w:w="1843" w:type="dxa"/>
            <w:shd w:val="clear" w:color="auto" w:fill="auto"/>
            <w:vAlign w:val="center"/>
          </w:tcPr>
          <w:p>
            <w:pPr>
              <w:spacing w:line="300" w:lineRule="exact"/>
              <w:jc w:val="left"/>
              <w:rPr>
                <w:rFonts w:ascii="仿宋_GB2312" w:hAnsi="仿宋_GB2312" w:eastAsia="仿宋_GB2312" w:cs="仿宋_GB2312"/>
              </w:rPr>
            </w:pPr>
          </w:p>
        </w:tc>
        <w:tc>
          <w:tcPr>
            <w:tcW w:w="2155" w:type="dxa"/>
            <w:shd w:val="clear" w:color="auto" w:fill="auto"/>
            <w:vAlign w:val="center"/>
          </w:tcPr>
          <w:p>
            <w:pPr>
              <w:spacing w:line="300" w:lineRule="exact"/>
              <w:jc w:val="lef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群众是否满意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满意度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调查结果</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r>
        <w:rPr>
          <w:rFonts w:hint="eastAsia" w:ascii="Times New Roman" w:hAnsi="Times New Roman" w:eastAsia="仿宋_GB2312" w:cs="Times New Roman"/>
          <w:sz w:val="28"/>
        </w:rPr>
        <w:t>62.卫健局建档立卡项目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建档立卡贫困户扶贫帮扶补助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6户</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6户</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=6户</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帮扶计划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帮扶补助</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帮扶补助到位</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=1.2万元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帮扶计划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12月之前</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12月之前</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帮扶计划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补助标准</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补助标准</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=1.2万元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帮扶计划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提高贫困人员生活质量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提高贫困人员生活质量</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帮扶计划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spacing w:line="300" w:lineRule="exact"/>
              <w:jc w:val="left"/>
              <w:rPr>
                <w:rFonts w:ascii="仿宋_GB2312" w:hAnsi="仿宋_GB2312" w:eastAsia="仿宋_GB2312" w:cs="仿宋_GB2312"/>
              </w:rPr>
            </w:pPr>
          </w:p>
        </w:tc>
        <w:tc>
          <w:tcPr>
            <w:tcW w:w="1985" w:type="dxa"/>
            <w:shd w:val="clear" w:color="auto" w:fill="auto"/>
            <w:vAlign w:val="center"/>
          </w:tcPr>
          <w:p>
            <w:pPr>
              <w:spacing w:line="300" w:lineRule="exact"/>
              <w:jc w:val="left"/>
              <w:rPr>
                <w:rFonts w:ascii="仿宋_GB2312" w:hAnsi="仿宋_GB2312" w:eastAsia="仿宋_GB2312" w:cs="仿宋_GB2312"/>
              </w:rPr>
            </w:pPr>
          </w:p>
        </w:tc>
        <w:tc>
          <w:tcPr>
            <w:tcW w:w="3402" w:type="dxa"/>
            <w:shd w:val="clear" w:color="auto" w:fill="auto"/>
            <w:vAlign w:val="center"/>
          </w:tcPr>
          <w:p>
            <w:pPr>
              <w:spacing w:line="300" w:lineRule="exact"/>
              <w:jc w:val="left"/>
              <w:rPr>
                <w:rFonts w:ascii="仿宋_GB2312" w:hAnsi="仿宋_GB2312" w:eastAsia="仿宋_GB2312" w:cs="仿宋_GB2312"/>
              </w:rPr>
            </w:pPr>
          </w:p>
        </w:tc>
        <w:tc>
          <w:tcPr>
            <w:tcW w:w="1843" w:type="dxa"/>
            <w:shd w:val="clear" w:color="auto" w:fill="auto"/>
            <w:vAlign w:val="center"/>
          </w:tcPr>
          <w:p>
            <w:pPr>
              <w:spacing w:line="300" w:lineRule="exact"/>
              <w:jc w:val="left"/>
              <w:rPr>
                <w:rFonts w:ascii="仿宋_GB2312" w:hAnsi="仿宋_GB2312" w:eastAsia="仿宋_GB2312" w:cs="仿宋_GB2312"/>
              </w:rPr>
            </w:pPr>
          </w:p>
        </w:tc>
        <w:tc>
          <w:tcPr>
            <w:tcW w:w="2155" w:type="dxa"/>
            <w:shd w:val="clear" w:color="auto" w:fill="auto"/>
            <w:vAlign w:val="center"/>
          </w:tcPr>
          <w:p>
            <w:pPr>
              <w:spacing w:line="300" w:lineRule="exact"/>
              <w:jc w:val="lef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帮扶人员满意度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帮扶人员满意度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满意</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随访</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63.计划生育奖励扶助省级项目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及时，足额发放到位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符合条件人数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符合条件人数</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&lt;=1900人</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国人口发【2004】36号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足额保量发放</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足额保量发放</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国人口发【2004】36号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11月底前</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及时发放</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国人口发【2004】36号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预算成本控制</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预算资金使用情况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&lt;=31.54万元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享受政策带来的好处</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解决实际困难</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解决实际困难</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spacing w:line="300" w:lineRule="exact"/>
              <w:jc w:val="left"/>
              <w:rPr>
                <w:rFonts w:ascii="仿宋_GB2312" w:hAnsi="仿宋_GB2312" w:eastAsia="仿宋_GB2312" w:cs="仿宋_GB2312"/>
              </w:rPr>
            </w:pPr>
          </w:p>
        </w:tc>
        <w:tc>
          <w:tcPr>
            <w:tcW w:w="1985" w:type="dxa"/>
            <w:shd w:val="clear" w:color="auto" w:fill="auto"/>
            <w:vAlign w:val="center"/>
          </w:tcPr>
          <w:p>
            <w:pPr>
              <w:spacing w:line="300" w:lineRule="exact"/>
              <w:jc w:val="left"/>
              <w:rPr>
                <w:rFonts w:ascii="仿宋_GB2312" w:hAnsi="仿宋_GB2312" w:eastAsia="仿宋_GB2312" w:cs="仿宋_GB2312"/>
              </w:rPr>
            </w:pPr>
          </w:p>
        </w:tc>
        <w:tc>
          <w:tcPr>
            <w:tcW w:w="3402" w:type="dxa"/>
            <w:shd w:val="clear" w:color="auto" w:fill="auto"/>
            <w:vAlign w:val="center"/>
          </w:tcPr>
          <w:p>
            <w:pPr>
              <w:spacing w:line="300" w:lineRule="exact"/>
              <w:jc w:val="left"/>
              <w:rPr>
                <w:rFonts w:ascii="仿宋_GB2312" w:hAnsi="仿宋_GB2312" w:eastAsia="仿宋_GB2312" w:cs="仿宋_GB2312"/>
              </w:rPr>
            </w:pPr>
          </w:p>
        </w:tc>
        <w:tc>
          <w:tcPr>
            <w:tcW w:w="1843" w:type="dxa"/>
            <w:shd w:val="clear" w:color="auto" w:fill="auto"/>
            <w:vAlign w:val="center"/>
          </w:tcPr>
          <w:p>
            <w:pPr>
              <w:spacing w:line="300" w:lineRule="exact"/>
              <w:jc w:val="left"/>
              <w:rPr>
                <w:rFonts w:ascii="仿宋_GB2312" w:hAnsi="仿宋_GB2312" w:eastAsia="仿宋_GB2312" w:cs="仿宋_GB2312"/>
              </w:rPr>
            </w:pPr>
          </w:p>
        </w:tc>
        <w:tc>
          <w:tcPr>
            <w:tcW w:w="2155" w:type="dxa"/>
            <w:shd w:val="clear" w:color="auto" w:fill="auto"/>
            <w:vAlign w:val="center"/>
          </w:tcPr>
          <w:p>
            <w:pPr>
              <w:spacing w:line="300" w:lineRule="exact"/>
              <w:jc w:val="lef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群众对此政策满意度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群众对此政策满意度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回访</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64.计划生育奖励扶助项目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及时、足额发放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符合条件人数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符合条件人数</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&lt;=1900人</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国人口【2004】36号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足额保量发放</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足额保量发放</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国人口【2004】36号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11月底前完成</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11月底前完成</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国人口【2004】36号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预算成本控制</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预算资金使用情况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&lt;=36.48万元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历史政策一惯性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提升政府信誉</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提升政府信誉</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spacing w:line="300" w:lineRule="exact"/>
              <w:jc w:val="left"/>
              <w:rPr>
                <w:rFonts w:ascii="仿宋_GB2312" w:hAnsi="仿宋_GB2312" w:eastAsia="仿宋_GB2312" w:cs="仿宋_GB2312"/>
              </w:rPr>
            </w:pPr>
          </w:p>
        </w:tc>
        <w:tc>
          <w:tcPr>
            <w:tcW w:w="1985" w:type="dxa"/>
            <w:shd w:val="clear" w:color="auto" w:fill="auto"/>
            <w:vAlign w:val="center"/>
          </w:tcPr>
          <w:p>
            <w:pPr>
              <w:spacing w:line="300" w:lineRule="exact"/>
              <w:jc w:val="left"/>
              <w:rPr>
                <w:rFonts w:ascii="仿宋_GB2312" w:hAnsi="仿宋_GB2312" w:eastAsia="仿宋_GB2312" w:cs="仿宋_GB2312"/>
              </w:rPr>
            </w:pPr>
          </w:p>
        </w:tc>
        <w:tc>
          <w:tcPr>
            <w:tcW w:w="3402" w:type="dxa"/>
            <w:shd w:val="clear" w:color="auto" w:fill="auto"/>
            <w:vAlign w:val="center"/>
          </w:tcPr>
          <w:p>
            <w:pPr>
              <w:spacing w:line="300" w:lineRule="exact"/>
              <w:jc w:val="left"/>
              <w:rPr>
                <w:rFonts w:ascii="仿宋_GB2312" w:hAnsi="仿宋_GB2312" w:eastAsia="仿宋_GB2312" w:cs="仿宋_GB2312"/>
              </w:rPr>
            </w:pPr>
          </w:p>
        </w:tc>
        <w:tc>
          <w:tcPr>
            <w:tcW w:w="1843" w:type="dxa"/>
            <w:shd w:val="clear" w:color="auto" w:fill="auto"/>
            <w:vAlign w:val="center"/>
          </w:tcPr>
          <w:p>
            <w:pPr>
              <w:spacing w:line="300" w:lineRule="exact"/>
              <w:jc w:val="left"/>
              <w:rPr>
                <w:rFonts w:ascii="仿宋_GB2312" w:hAnsi="仿宋_GB2312" w:eastAsia="仿宋_GB2312" w:cs="仿宋_GB2312"/>
              </w:rPr>
            </w:pPr>
          </w:p>
        </w:tc>
        <w:tc>
          <w:tcPr>
            <w:tcW w:w="2155" w:type="dxa"/>
            <w:shd w:val="clear" w:color="auto" w:fill="auto"/>
            <w:vAlign w:val="center"/>
          </w:tcPr>
          <w:p>
            <w:pPr>
              <w:spacing w:line="300" w:lineRule="exact"/>
              <w:jc w:val="lef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群众对此政策满意度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群众对此政策满意度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回访</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r>
        <w:rPr>
          <w:rFonts w:hint="eastAsia" w:ascii="Times New Roman" w:hAnsi="Times New Roman" w:eastAsia="仿宋_GB2312" w:cs="Times New Roman"/>
          <w:sz w:val="28"/>
        </w:rPr>
        <w:t>65.刘景坤工伤补偿资金</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工伤补偿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1人</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工伤补偿1人</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=1人</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工伤保险条例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补偿到位</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及时补偿</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工伤保险条例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及时补偿</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及时补偿</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工伤保险条例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补偿标准</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预算资金使用情况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&lt;=3.19万元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工伤保险条例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经济效益指标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经济补助</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经济补助</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经济补助</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spacing w:line="300" w:lineRule="exact"/>
              <w:jc w:val="left"/>
              <w:rPr>
                <w:rFonts w:ascii="仿宋_GB2312" w:hAnsi="仿宋_GB2312" w:eastAsia="仿宋_GB2312" w:cs="仿宋_GB2312"/>
              </w:rPr>
            </w:pPr>
          </w:p>
        </w:tc>
        <w:tc>
          <w:tcPr>
            <w:tcW w:w="1985" w:type="dxa"/>
            <w:shd w:val="clear" w:color="auto" w:fill="auto"/>
            <w:vAlign w:val="center"/>
          </w:tcPr>
          <w:p>
            <w:pPr>
              <w:spacing w:line="300" w:lineRule="exact"/>
              <w:jc w:val="left"/>
              <w:rPr>
                <w:rFonts w:ascii="仿宋_GB2312" w:hAnsi="仿宋_GB2312" w:eastAsia="仿宋_GB2312" w:cs="仿宋_GB2312"/>
              </w:rPr>
            </w:pPr>
          </w:p>
        </w:tc>
        <w:tc>
          <w:tcPr>
            <w:tcW w:w="3402" w:type="dxa"/>
            <w:shd w:val="clear" w:color="auto" w:fill="auto"/>
            <w:vAlign w:val="center"/>
          </w:tcPr>
          <w:p>
            <w:pPr>
              <w:spacing w:line="300" w:lineRule="exact"/>
              <w:jc w:val="left"/>
              <w:rPr>
                <w:rFonts w:ascii="仿宋_GB2312" w:hAnsi="仿宋_GB2312" w:eastAsia="仿宋_GB2312" w:cs="仿宋_GB2312"/>
              </w:rPr>
            </w:pPr>
          </w:p>
        </w:tc>
        <w:tc>
          <w:tcPr>
            <w:tcW w:w="1843" w:type="dxa"/>
            <w:shd w:val="clear" w:color="auto" w:fill="auto"/>
            <w:vAlign w:val="center"/>
          </w:tcPr>
          <w:p>
            <w:pPr>
              <w:spacing w:line="300" w:lineRule="exact"/>
              <w:jc w:val="left"/>
              <w:rPr>
                <w:rFonts w:ascii="仿宋_GB2312" w:hAnsi="仿宋_GB2312" w:eastAsia="仿宋_GB2312" w:cs="仿宋_GB2312"/>
              </w:rPr>
            </w:pPr>
          </w:p>
        </w:tc>
        <w:tc>
          <w:tcPr>
            <w:tcW w:w="2155" w:type="dxa"/>
            <w:shd w:val="clear" w:color="auto" w:fill="auto"/>
            <w:vAlign w:val="center"/>
          </w:tcPr>
          <w:p>
            <w:pPr>
              <w:spacing w:line="300" w:lineRule="exact"/>
              <w:jc w:val="lef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受益人满意度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受益人满意度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满意</w:t>
            </w:r>
          </w:p>
        </w:tc>
        <w:tc>
          <w:tcPr>
            <w:tcW w:w="2155" w:type="dxa"/>
            <w:shd w:val="clear" w:color="auto" w:fill="auto"/>
            <w:vAlign w:val="center"/>
          </w:tcPr>
          <w:p>
            <w:pPr>
              <w:jc w:val="left"/>
              <w:rPr>
                <w:rFonts w:ascii="仿宋_GB2312" w:hAnsi="仿宋_GB2312" w:eastAsia="仿宋_GB2312" w:cs="仿宋_GB2312"/>
              </w:rPr>
            </w:pPr>
            <w:r>
              <w:rPr>
                <w:rFonts w:hint="eastAsia" w:ascii="仿宋_GB2312" w:hAnsi="仿宋_GB2312" w:eastAsia="仿宋_GB2312" w:cs="仿宋_GB2312"/>
                <w:color w:val="000000"/>
                <w:kern w:val="0"/>
                <w:sz w:val="18"/>
                <w:szCs w:val="18"/>
              </w:rPr>
              <w:t>回访</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66.农村独生子女费项目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足额，及时发放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符合条件人数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符合条件人数</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&lt;=1400人</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廊人口联【2005】8号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足额保量发放</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享受该项目人数与实际发放人数一致</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廊人口联【2005】8号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11月底前</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廊人口联【2005】8号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预算成本控制</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预算资金使用情况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&lt;=16.8万元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廊人口联【2005】8号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享受政策带来好处</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提升生活质量</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提升生活质量</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spacing w:line="300" w:lineRule="exact"/>
              <w:jc w:val="left"/>
              <w:rPr>
                <w:rFonts w:ascii="仿宋_GB2312" w:hAnsi="仿宋_GB2312" w:eastAsia="仿宋_GB2312" w:cs="仿宋_GB2312"/>
              </w:rPr>
            </w:pPr>
          </w:p>
        </w:tc>
        <w:tc>
          <w:tcPr>
            <w:tcW w:w="1985" w:type="dxa"/>
            <w:shd w:val="clear" w:color="auto" w:fill="auto"/>
            <w:vAlign w:val="center"/>
          </w:tcPr>
          <w:p>
            <w:pPr>
              <w:spacing w:line="300" w:lineRule="exact"/>
              <w:jc w:val="left"/>
              <w:rPr>
                <w:rFonts w:ascii="仿宋_GB2312" w:hAnsi="仿宋_GB2312" w:eastAsia="仿宋_GB2312" w:cs="仿宋_GB2312"/>
              </w:rPr>
            </w:pPr>
          </w:p>
        </w:tc>
        <w:tc>
          <w:tcPr>
            <w:tcW w:w="3402" w:type="dxa"/>
            <w:shd w:val="clear" w:color="auto" w:fill="auto"/>
            <w:vAlign w:val="center"/>
          </w:tcPr>
          <w:p>
            <w:pPr>
              <w:spacing w:line="300" w:lineRule="exact"/>
              <w:jc w:val="left"/>
              <w:rPr>
                <w:rFonts w:ascii="仿宋_GB2312" w:hAnsi="仿宋_GB2312" w:eastAsia="仿宋_GB2312" w:cs="仿宋_GB2312"/>
              </w:rPr>
            </w:pPr>
          </w:p>
        </w:tc>
        <w:tc>
          <w:tcPr>
            <w:tcW w:w="1843" w:type="dxa"/>
            <w:shd w:val="clear" w:color="auto" w:fill="auto"/>
            <w:vAlign w:val="center"/>
          </w:tcPr>
          <w:p>
            <w:pPr>
              <w:spacing w:line="300" w:lineRule="exact"/>
              <w:jc w:val="left"/>
              <w:rPr>
                <w:rFonts w:ascii="仿宋_GB2312" w:hAnsi="仿宋_GB2312" w:eastAsia="仿宋_GB2312" w:cs="仿宋_GB2312"/>
              </w:rPr>
            </w:pPr>
          </w:p>
        </w:tc>
        <w:tc>
          <w:tcPr>
            <w:tcW w:w="2155" w:type="dxa"/>
            <w:shd w:val="clear" w:color="auto" w:fill="auto"/>
            <w:vAlign w:val="center"/>
          </w:tcPr>
          <w:p>
            <w:pPr>
              <w:spacing w:line="300" w:lineRule="exact"/>
              <w:jc w:val="lef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w:t>
            </w:r>
          </w:p>
        </w:tc>
        <w:tc>
          <w:tcPr>
            <w:tcW w:w="1843" w:type="dxa"/>
            <w:shd w:val="clear" w:color="auto" w:fill="auto"/>
            <w:vAlign w:val="center"/>
          </w:tcPr>
          <w:p>
            <w:pPr>
              <w:jc w:val="left"/>
              <w:rPr>
                <w:rFonts w:ascii="仿宋_GB2312" w:hAnsi="仿宋_GB2312" w:eastAsia="仿宋_GB2312" w:cs="仿宋_GB2312"/>
              </w:rPr>
            </w:pPr>
            <w:r>
              <w:rPr>
                <w:rFonts w:hint="eastAsia" w:ascii="仿宋_GB2312" w:hAnsi="仿宋_GB2312" w:eastAsia="仿宋_GB2312" w:cs="仿宋_GB2312"/>
                <w:color w:val="000000"/>
                <w:kern w:val="0"/>
                <w:sz w:val="18"/>
                <w:szCs w:val="18"/>
              </w:rPr>
              <w:t>满意</w:t>
            </w:r>
          </w:p>
        </w:tc>
        <w:tc>
          <w:tcPr>
            <w:tcW w:w="2155" w:type="dxa"/>
            <w:shd w:val="clear" w:color="auto" w:fill="auto"/>
            <w:vAlign w:val="center"/>
          </w:tcPr>
          <w:p>
            <w:pPr>
              <w:jc w:val="left"/>
              <w:rPr>
                <w:rFonts w:ascii="仿宋_GB2312" w:hAnsi="仿宋_GB2312" w:eastAsia="仿宋_GB2312" w:cs="仿宋_GB2312"/>
              </w:rPr>
            </w:pPr>
            <w:r>
              <w:rPr>
                <w:rFonts w:hint="eastAsia" w:ascii="仿宋_GB2312" w:hAnsi="仿宋_GB2312" w:eastAsia="仿宋_GB2312" w:cs="仿宋_GB2312"/>
                <w:color w:val="000000"/>
                <w:kern w:val="0"/>
                <w:sz w:val="18"/>
                <w:szCs w:val="18"/>
              </w:rPr>
              <w:t>回访</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r>
        <w:rPr>
          <w:rFonts w:hint="eastAsia" w:ascii="Times New Roman" w:hAnsi="Times New Roman" w:eastAsia="仿宋_GB2312" w:cs="Times New Roman"/>
          <w:sz w:val="28"/>
        </w:rPr>
        <w:t>67.农村户厕改造项目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改造农村双瓮化粪池式无害化卫生厕所45000座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实际完成改造数量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实际完成与计划完成的比值</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实际完成改造全部合格</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合格率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在规定的时限完成</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进度率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实际完成单价</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合同价与计划单价的比值</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&lt;=98%</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经济效益指标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厕所粪污有效利用</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粪污处理户与改厕户的比值</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&gt;=75%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spacing w:line="300" w:lineRule="exact"/>
              <w:jc w:val="left"/>
              <w:rPr>
                <w:rFonts w:ascii="仿宋_GB2312" w:hAnsi="仿宋_GB2312" w:eastAsia="仿宋_GB2312" w:cs="仿宋_GB2312"/>
              </w:rPr>
            </w:pPr>
          </w:p>
        </w:tc>
        <w:tc>
          <w:tcPr>
            <w:tcW w:w="1985" w:type="dxa"/>
            <w:shd w:val="clear" w:color="auto" w:fill="auto"/>
            <w:vAlign w:val="center"/>
          </w:tcPr>
          <w:p>
            <w:pPr>
              <w:spacing w:line="300" w:lineRule="exact"/>
              <w:jc w:val="left"/>
              <w:rPr>
                <w:rFonts w:ascii="仿宋_GB2312" w:hAnsi="仿宋_GB2312" w:eastAsia="仿宋_GB2312" w:cs="仿宋_GB2312"/>
              </w:rPr>
            </w:pPr>
          </w:p>
        </w:tc>
        <w:tc>
          <w:tcPr>
            <w:tcW w:w="3402" w:type="dxa"/>
            <w:shd w:val="clear" w:color="auto" w:fill="auto"/>
            <w:vAlign w:val="center"/>
          </w:tcPr>
          <w:p>
            <w:pPr>
              <w:spacing w:line="300" w:lineRule="exact"/>
              <w:jc w:val="left"/>
              <w:rPr>
                <w:rFonts w:ascii="仿宋_GB2312" w:hAnsi="仿宋_GB2312" w:eastAsia="仿宋_GB2312" w:cs="仿宋_GB2312"/>
              </w:rPr>
            </w:pPr>
          </w:p>
        </w:tc>
        <w:tc>
          <w:tcPr>
            <w:tcW w:w="1843" w:type="dxa"/>
            <w:shd w:val="clear" w:color="auto" w:fill="auto"/>
            <w:vAlign w:val="center"/>
          </w:tcPr>
          <w:p>
            <w:pPr>
              <w:spacing w:line="300" w:lineRule="exact"/>
              <w:jc w:val="left"/>
              <w:rPr>
                <w:rFonts w:ascii="仿宋_GB2312" w:hAnsi="仿宋_GB2312" w:eastAsia="仿宋_GB2312" w:cs="仿宋_GB2312"/>
              </w:rPr>
            </w:pPr>
          </w:p>
        </w:tc>
        <w:tc>
          <w:tcPr>
            <w:tcW w:w="2155" w:type="dxa"/>
            <w:shd w:val="clear" w:color="auto" w:fill="auto"/>
            <w:vAlign w:val="center"/>
          </w:tcPr>
          <w:p>
            <w:pPr>
              <w:widowControl/>
              <w:jc w:val="left"/>
              <w:textAlignment w:val="center"/>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改厕群众满意程度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满意群众占受访群众的比值</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问卷调查</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firstLine="280" w:firstLineChars="100"/>
        <w:jc w:val="left"/>
        <w:outlineLvl w:val="1"/>
        <w:rPr>
          <w:rFonts w:ascii="Times New Roman" w:hAnsi="Times New Roman" w:eastAsia="仿宋_GB2312" w:cs="Times New Roman"/>
          <w:sz w:val="28"/>
        </w:rPr>
      </w:pPr>
    </w:p>
    <w:p>
      <w:pPr>
        <w:ind w:firstLine="280" w:firstLineChars="100"/>
        <w:jc w:val="left"/>
        <w:outlineLvl w:val="1"/>
        <w:rPr>
          <w:rFonts w:ascii="Times New Roman" w:hAnsi="Times New Roman" w:eastAsia="仿宋_GB2312" w:cs="Times New Roman"/>
          <w:sz w:val="28"/>
        </w:rPr>
      </w:pPr>
    </w:p>
    <w:p>
      <w:pPr>
        <w:ind w:firstLine="280" w:firstLineChars="100"/>
        <w:jc w:val="left"/>
        <w:outlineLvl w:val="1"/>
        <w:rPr>
          <w:rFonts w:ascii="Times New Roman" w:hAnsi="Times New Roman" w:eastAsia="仿宋_GB2312" w:cs="Times New Roman"/>
          <w:sz w:val="28"/>
        </w:rPr>
      </w:pPr>
    </w:p>
    <w:p>
      <w:pPr>
        <w:ind w:firstLine="280" w:firstLineChars="100"/>
        <w:jc w:val="left"/>
        <w:outlineLvl w:val="1"/>
        <w:rPr>
          <w:rFonts w:ascii="Times New Roman" w:hAnsi="Times New Roman" w:eastAsia="仿宋_GB2312" w:cs="Times New Roman"/>
          <w:sz w:val="28"/>
        </w:rPr>
      </w:pPr>
    </w:p>
    <w:p>
      <w:pPr>
        <w:ind w:firstLine="280" w:firstLineChars="100"/>
        <w:jc w:val="left"/>
        <w:outlineLvl w:val="1"/>
        <w:rPr>
          <w:rFonts w:ascii="Times New Roman" w:hAnsi="Times New Roman" w:eastAsia="仿宋_GB2312" w:cs="Times New Roman"/>
          <w:sz w:val="28"/>
        </w:rPr>
      </w:pPr>
    </w:p>
    <w:p>
      <w:pPr>
        <w:ind w:firstLine="280" w:firstLineChars="1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68.卫健局</w:t>
      </w:r>
      <w:bookmarkStart w:id="3" w:name="_GoBack"/>
      <w:bookmarkEnd w:id="3"/>
      <w:r>
        <w:rPr>
          <w:rFonts w:hint="eastAsia" w:ascii="Times New Roman" w:hAnsi="Times New Roman" w:eastAsia="仿宋_GB2312" w:cs="Times New Roman"/>
          <w:sz w:val="28"/>
          <w:lang w:eastAsia="zh-CN"/>
        </w:rPr>
        <w:t>“十四五”规划</w:t>
      </w:r>
      <w:r>
        <w:rPr>
          <w:rFonts w:hint="eastAsia" w:ascii="Times New Roman" w:hAnsi="Times New Roman" w:eastAsia="仿宋_GB2312" w:cs="Times New Roman"/>
          <w:sz w:val="28"/>
        </w:rPr>
        <w:t>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通过项目的开展，确保我县“十四五”卫生健康规划编制工作顺利开展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编制一册</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编制一册</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=1套</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达标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合格</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2021年6月完成</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进度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预算成本控制</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预算资金使用情况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&lt;=6.1万元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更好的方便群众就医</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更好的方便群众就医</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提升</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spacing w:line="300" w:lineRule="exact"/>
              <w:jc w:val="left"/>
              <w:rPr>
                <w:rFonts w:ascii="仿宋_GB2312" w:hAnsi="仿宋_GB2312" w:eastAsia="仿宋_GB2312" w:cs="仿宋_GB2312"/>
              </w:rPr>
            </w:pPr>
          </w:p>
        </w:tc>
        <w:tc>
          <w:tcPr>
            <w:tcW w:w="1985" w:type="dxa"/>
            <w:shd w:val="clear" w:color="auto" w:fill="auto"/>
            <w:vAlign w:val="center"/>
          </w:tcPr>
          <w:p>
            <w:pPr>
              <w:spacing w:line="300" w:lineRule="exact"/>
              <w:jc w:val="left"/>
              <w:rPr>
                <w:rFonts w:ascii="仿宋_GB2312" w:hAnsi="仿宋_GB2312" w:eastAsia="仿宋_GB2312" w:cs="仿宋_GB2312"/>
              </w:rPr>
            </w:pPr>
          </w:p>
        </w:tc>
        <w:tc>
          <w:tcPr>
            <w:tcW w:w="3402" w:type="dxa"/>
            <w:shd w:val="clear" w:color="auto" w:fill="auto"/>
            <w:vAlign w:val="center"/>
          </w:tcPr>
          <w:p>
            <w:pPr>
              <w:spacing w:line="300" w:lineRule="exact"/>
              <w:jc w:val="left"/>
              <w:rPr>
                <w:rFonts w:ascii="仿宋_GB2312" w:hAnsi="仿宋_GB2312" w:eastAsia="仿宋_GB2312" w:cs="仿宋_GB2312"/>
              </w:rPr>
            </w:pPr>
          </w:p>
        </w:tc>
        <w:tc>
          <w:tcPr>
            <w:tcW w:w="1843" w:type="dxa"/>
            <w:shd w:val="clear" w:color="auto" w:fill="auto"/>
            <w:vAlign w:val="center"/>
          </w:tcPr>
          <w:p>
            <w:pPr>
              <w:spacing w:line="300" w:lineRule="exact"/>
              <w:jc w:val="left"/>
              <w:rPr>
                <w:rFonts w:ascii="仿宋_GB2312" w:hAnsi="仿宋_GB2312" w:eastAsia="仿宋_GB2312" w:cs="仿宋_GB2312"/>
              </w:rPr>
            </w:pPr>
          </w:p>
        </w:tc>
        <w:tc>
          <w:tcPr>
            <w:tcW w:w="2155" w:type="dxa"/>
            <w:shd w:val="clear" w:color="auto" w:fill="auto"/>
            <w:vAlign w:val="center"/>
          </w:tcPr>
          <w:p>
            <w:pPr>
              <w:spacing w:line="300" w:lineRule="exact"/>
              <w:jc w:val="lef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服务群众满意度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服务群众满意度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满意</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问卷调查</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69.计划生育手术并发症项目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根据实际纳入人数，严格按标准足额发放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符合条件人数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符合条件人数</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&lt;=18人</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人口发政法【2011】62号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足额保量发放</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足额保量发放</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人口发政法【2011】62号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11月底前完成</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11月底前完成</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人口发政法【2011】62号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预算成本控制</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预算资金使用情况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&lt;=1万元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经济效益指标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解决经济困难</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解决经济困难</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解决经济困难</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spacing w:line="300" w:lineRule="exact"/>
              <w:jc w:val="left"/>
              <w:rPr>
                <w:rFonts w:ascii="仿宋_GB2312" w:hAnsi="仿宋_GB2312" w:eastAsia="仿宋_GB2312" w:cs="仿宋_GB2312"/>
              </w:rPr>
            </w:pPr>
          </w:p>
        </w:tc>
        <w:tc>
          <w:tcPr>
            <w:tcW w:w="1985" w:type="dxa"/>
            <w:shd w:val="clear" w:color="auto" w:fill="auto"/>
            <w:vAlign w:val="center"/>
          </w:tcPr>
          <w:p>
            <w:pPr>
              <w:spacing w:line="300" w:lineRule="exact"/>
              <w:jc w:val="left"/>
              <w:rPr>
                <w:rFonts w:ascii="仿宋_GB2312" w:hAnsi="仿宋_GB2312" w:eastAsia="仿宋_GB2312" w:cs="仿宋_GB2312"/>
              </w:rPr>
            </w:pPr>
          </w:p>
        </w:tc>
        <w:tc>
          <w:tcPr>
            <w:tcW w:w="3402" w:type="dxa"/>
            <w:shd w:val="clear" w:color="auto" w:fill="auto"/>
            <w:vAlign w:val="center"/>
          </w:tcPr>
          <w:p>
            <w:pPr>
              <w:spacing w:line="300" w:lineRule="exact"/>
              <w:jc w:val="left"/>
              <w:rPr>
                <w:rFonts w:ascii="仿宋_GB2312" w:hAnsi="仿宋_GB2312" w:eastAsia="仿宋_GB2312" w:cs="仿宋_GB2312"/>
              </w:rPr>
            </w:pPr>
          </w:p>
        </w:tc>
        <w:tc>
          <w:tcPr>
            <w:tcW w:w="1843" w:type="dxa"/>
            <w:shd w:val="clear" w:color="auto" w:fill="auto"/>
            <w:vAlign w:val="center"/>
          </w:tcPr>
          <w:p>
            <w:pPr>
              <w:spacing w:line="300" w:lineRule="exact"/>
              <w:jc w:val="left"/>
              <w:rPr>
                <w:rFonts w:ascii="仿宋_GB2312" w:hAnsi="仿宋_GB2312" w:eastAsia="仿宋_GB2312" w:cs="仿宋_GB2312"/>
              </w:rPr>
            </w:pPr>
          </w:p>
        </w:tc>
        <w:tc>
          <w:tcPr>
            <w:tcW w:w="2155" w:type="dxa"/>
            <w:shd w:val="clear" w:color="auto" w:fill="auto"/>
            <w:vAlign w:val="center"/>
          </w:tcPr>
          <w:p>
            <w:pPr>
              <w:spacing w:line="300" w:lineRule="exact"/>
              <w:jc w:val="lef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受益群众满意度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受益群众满意度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回访</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70.卫生院环保测评项目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完成对19所卫生院的环保测评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环评的单位</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考察环保测评的卫生院</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=19所</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环评的合格率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考察项目的环评合格率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环评报告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项目完成的及时性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考察项目完成的及时性</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文字描述</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预算控制数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预算资金的使用情况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&lt;=28.5万元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所需资金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环评结果的达标率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达标情况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spacing w:line="300" w:lineRule="exact"/>
              <w:jc w:val="left"/>
              <w:rPr>
                <w:rFonts w:ascii="仿宋_GB2312" w:hAnsi="仿宋_GB2312" w:eastAsia="仿宋_GB2312" w:cs="仿宋_GB2312"/>
              </w:rPr>
            </w:pPr>
          </w:p>
        </w:tc>
        <w:tc>
          <w:tcPr>
            <w:tcW w:w="1985" w:type="dxa"/>
            <w:shd w:val="clear" w:color="auto" w:fill="auto"/>
            <w:vAlign w:val="center"/>
          </w:tcPr>
          <w:p>
            <w:pPr>
              <w:spacing w:line="300" w:lineRule="exact"/>
              <w:jc w:val="left"/>
              <w:rPr>
                <w:rFonts w:ascii="仿宋_GB2312" w:hAnsi="仿宋_GB2312" w:eastAsia="仿宋_GB2312" w:cs="仿宋_GB2312"/>
              </w:rPr>
            </w:pPr>
          </w:p>
        </w:tc>
        <w:tc>
          <w:tcPr>
            <w:tcW w:w="3402" w:type="dxa"/>
            <w:shd w:val="clear" w:color="auto" w:fill="auto"/>
            <w:vAlign w:val="center"/>
          </w:tcPr>
          <w:p>
            <w:pPr>
              <w:spacing w:line="300" w:lineRule="exact"/>
              <w:jc w:val="left"/>
              <w:rPr>
                <w:rFonts w:ascii="仿宋_GB2312" w:hAnsi="仿宋_GB2312" w:eastAsia="仿宋_GB2312" w:cs="仿宋_GB2312"/>
              </w:rPr>
            </w:pPr>
          </w:p>
        </w:tc>
        <w:tc>
          <w:tcPr>
            <w:tcW w:w="1843" w:type="dxa"/>
            <w:shd w:val="clear" w:color="auto" w:fill="auto"/>
            <w:vAlign w:val="center"/>
          </w:tcPr>
          <w:p>
            <w:pPr>
              <w:spacing w:line="300" w:lineRule="exact"/>
              <w:jc w:val="left"/>
              <w:rPr>
                <w:rFonts w:ascii="仿宋_GB2312" w:hAnsi="仿宋_GB2312" w:eastAsia="仿宋_GB2312" w:cs="仿宋_GB2312"/>
              </w:rPr>
            </w:pPr>
          </w:p>
        </w:tc>
        <w:tc>
          <w:tcPr>
            <w:tcW w:w="2155" w:type="dxa"/>
            <w:shd w:val="clear" w:color="auto" w:fill="auto"/>
            <w:vAlign w:val="center"/>
          </w:tcPr>
          <w:p>
            <w:pPr>
              <w:spacing w:line="300" w:lineRule="exact"/>
              <w:jc w:val="lef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社会公众满意度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考察大城县居民的满意度情况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社会调查</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调查问卷</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71.卫生院危房改造项目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王文等8所卫生院危房改造，并为每所卫生院配备50万元的办公设备及小型医疗设备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危房改造完成数量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8所卫生院全部完成</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=8所</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验收合格率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项目验收合格率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项目完成及时性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考察项目完成的及时情况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及时完成</w:t>
            </w:r>
          </w:p>
        </w:tc>
        <w:tc>
          <w:tcPr>
            <w:tcW w:w="2155" w:type="dxa"/>
            <w:shd w:val="clear" w:color="auto" w:fill="auto"/>
            <w:vAlign w:val="center"/>
          </w:tcPr>
          <w:p>
            <w:pPr>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预算控制数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考察预算资金实际使用情况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=240万元</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240.00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提高居民基本医疗水平</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提高居民基本医疗水平</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提高</w:t>
            </w:r>
          </w:p>
        </w:tc>
        <w:tc>
          <w:tcPr>
            <w:tcW w:w="2155" w:type="dxa"/>
            <w:shd w:val="clear" w:color="auto" w:fill="auto"/>
            <w:vAlign w:val="center"/>
          </w:tcPr>
          <w:p>
            <w:pPr>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经济效益指标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医疗收入增长率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医疗收入与上年同期相比增长情况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&gt;=10%</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基本公共卫生服务持续开展率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基本公共卫生服务持续开展率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职工满意度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考察职工满意率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w:t>
            </w:r>
          </w:p>
        </w:tc>
        <w:tc>
          <w:tcPr>
            <w:tcW w:w="2155" w:type="dxa"/>
            <w:shd w:val="clear" w:color="auto" w:fill="auto"/>
            <w:vAlign w:val="center"/>
          </w:tcPr>
          <w:p>
            <w:pPr>
              <w:widowControl/>
              <w:jc w:val="righ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90.00</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72.卫生院污水处理运营费项目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通过项目开展，使医疗废水排放达到环保要求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污水处理设备数量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污水处理设备数量</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=21台</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验收合格率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验收合格率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项目完成的及时性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项目完成的及时性</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及时完成</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预算控制数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预算资金使用情况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&lt;=32.5万元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医疗废水排放达标率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医疗废水排放达标率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监测结果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设备正常运转时间</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设备正常运转时间</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=1年</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社会公众满意度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社会公众满意度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社会调查</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73.卫生院污水处理设施</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通过项目开展，使医疗废水排放达到环保要求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污水处理设备数量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考察污水处理设施建设所需污水池里的设备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=20台</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验收合格率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考察项目验收合格率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项目完成的及时性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考察项目完工的及时性</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及时完成</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预算控制数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考察预算资金的使用情况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&lt;=35%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医疗废水排放达标率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考察处理后的医疗废水排放达标情况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监测结果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设备正常运转时间</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考察设备正常运转时间</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&gt;=3年</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社会公众满意度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考察大城县居民的满意度情况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2155" w:type="dxa"/>
            <w:shd w:val="clear" w:color="auto" w:fill="auto"/>
            <w:vAlign w:val="center"/>
          </w:tcPr>
          <w:tbl>
            <w:tblPr>
              <w:tblStyle w:val="8"/>
              <w:tblW w:w="1801" w:type="dxa"/>
              <w:tblInd w:w="0" w:type="dxa"/>
              <w:tblLayout w:type="fixed"/>
              <w:tblCellMar>
                <w:top w:w="0" w:type="dxa"/>
                <w:left w:w="0" w:type="dxa"/>
                <w:bottom w:w="0" w:type="dxa"/>
                <w:right w:w="0" w:type="dxa"/>
              </w:tblCellMar>
            </w:tblPr>
            <w:tblGrid>
              <w:gridCol w:w="1801"/>
            </w:tblGrid>
            <w:tr>
              <w:tblPrEx>
                <w:tblCellMar>
                  <w:top w:w="0" w:type="dxa"/>
                  <w:left w:w="0" w:type="dxa"/>
                  <w:bottom w:w="0" w:type="dxa"/>
                  <w:right w:w="0" w:type="dxa"/>
                </w:tblCellMar>
              </w:tblPrEx>
              <w:trPr>
                <w:trHeight w:val="375" w:hRule="atLeast"/>
              </w:trPr>
              <w:tc>
                <w:tcPr>
                  <w:tcW w:w="1801"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社会调查</w:t>
                  </w:r>
                </w:p>
              </w:tc>
            </w:tr>
          </w:tbl>
          <w:p>
            <w:pPr>
              <w:widowControl/>
              <w:jc w:val="right"/>
              <w:textAlignment w:val="center"/>
              <w:rPr>
                <w:rFonts w:ascii="仿宋_GB2312" w:hAnsi="仿宋_GB2312" w:eastAsia="仿宋_GB2312" w:cs="仿宋_GB2312"/>
              </w:rPr>
            </w:pP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74.新冠肺炎疫情常态化宣传经费项目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为进一步推动秋冬季疫情防控常态化宣传工作，推动农贸市场、商店超市、医疗机构、社区村街等重点场所区域在常态化下的防控工作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宣传印刷品实际完成量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考核数量指标和程序</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&gt;=0.5万份</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历史经验与工作计划相结合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印刷品质量达标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考核质量指标和程序</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历史经验与实际需求相结合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成本控制量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考核数量指标和程序</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&lt;=2万元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工作计划与实际需求相结合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宣传工作完成时间</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考核时效指标和程序</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&lt;=30天</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历史经验与实际需求相结合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居民疫情防控意识以及相关知识技能有效提高</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居民疫情防控意识以及相关知识技能有效提高</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&gt;=80%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工作计划与实际需求相结合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spacing w:line="300" w:lineRule="exact"/>
              <w:jc w:val="left"/>
              <w:rPr>
                <w:rFonts w:ascii="仿宋_GB2312" w:hAnsi="仿宋_GB2312" w:eastAsia="仿宋_GB2312" w:cs="仿宋_GB2312"/>
              </w:rPr>
            </w:pPr>
          </w:p>
        </w:tc>
        <w:tc>
          <w:tcPr>
            <w:tcW w:w="1985" w:type="dxa"/>
            <w:shd w:val="clear" w:color="auto" w:fill="auto"/>
            <w:vAlign w:val="center"/>
          </w:tcPr>
          <w:p>
            <w:pPr>
              <w:spacing w:line="300" w:lineRule="exact"/>
              <w:jc w:val="left"/>
              <w:rPr>
                <w:rFonts w:ascii="仿宋_GB2312" w:hAnsi="仿宋_GB2312" w:eastAsia="仿宋_GB2312" w:cs="仿宋_GB2312"/>
              </w:rPr>
            </w:pPr>
          </w:p>
        </w:tc>
        <w:tc>
          <w:tcPr>
            <w:tcW w:w="3402" w:type="dxa"/>
            <w:shd w:val="clear" w:color="auto" w:fill="auto"/>
            <w:vAlign w:val="center"/>
          </w:tcPr>
          <w:p>
            <w:pPr>
              <w:spacing w:line="300" w:lineRule="exact"/>
              <w:jc w:val="left"/>
              <w:rPr>
                <w:rFonts w:ascii="仿宋_GB2312" w:hAnsi="仿宋_GB2312" w:eastAsia="仿宋_GB2312" w:cs="仿宋_GB2312"/>
              </w:rPr>
            </w:pPr>
          </w:p>
        </w:tc>
        <w:tc>
          <w:tcPr>
            <w:tcW w:w="1843" w:type="dxa"/>
            <w:shd w:val="clear" w:color="auto" w:fill="auto"/>
            <w:vAlign w:val="center"/>
          </w:tcPr>
          <w:p>
            <w:pPr>
              <w:spacing w:line="300" w:lineRule="exact"/>
              <w:jc w:val="left"/>
              <w:rPr>
                <w:rFonts w:ascii="仿宋_GB2312" w:hAnsi="仿宋_GB2312" w:eastAsia="仿宋_GB2312" w:cs="仿宋_GB2312"/>
              </w:rPr>
            </w:pPr>
          </w:p>
        </w:tc>
        <w:tc>
          <w:tcPr>
            <w:tcW w:w="2155" w:type="dxa"/>
            <w:shd w:val="clear" w:color="auto" w:fill="auto"/>
            <w:vAlign w:val="center"/>
          </w:tcPr>
          <w:p>
            <w:pPr>
              <w:spacing w:line="300" w:lineRule="exact"/>
              <w:jc w:val="lef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受益人口满意度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居民疫情防控意识以及相关知识技能有效提高</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&gt;=80%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历史经验与调查问卷相结合</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75.一体化管理乡医养老保险项目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用于发放参加一体化人员缴纳养老保险正常运转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缴纳人数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考察缴纳养老保险人数</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=327人</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核定文件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足额缴纳率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考察缴纳养老保险足额缴纳情况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缴纳及时性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考察缴纳养老保险足额缴纳的及时性</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预算控制数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考察预算资金实际使用情况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=324.79万元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县政府关于大卫【2020】43号批复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提高工作积极性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提高医务人员工作积极性</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积极性提高</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spacing w:line="300" w:lineRule="exact"/>
              <w:jc w:val="left"/>
              <w:rPr>
                <w:rFonts w:ascii="仿宋_GB2312" w:hAnsi="仿宋_GB2312" w:eastAsia="仿宋_GB2312" w:cs="仿宋_GB2312"/>
              </w:rPr>
            </w:pPr>
          </w:p>
        </w:tc>
        <w:tc>
          <w:tcPr>
            <w:tcW w:w="1985" w:type="dxa"/>
            <w:shd w:val="clear" w:color="auto" w:fill="auto"/>
            <w:vAlign w:val="center"/>
          </w:tcPr>
          <w:p>
            <w:pPr>
              <w:spacing w:line="300" w:lineRule="exact"/>
              <w:jc w:val="left"/>
              <w:rPr>
                <w:rFonts w:ascii="仿宋_GB2312" w:hAnsi="仿宋_GB2312" w:eastAsia="仿宋_GB2312" w:cs="仿宋_GB2312"/>
              </w:rPr>
            </w:pPr>
          </w:p>
        </w:tc>
        <w:tc>
          <w:tcPr>
            <w:tcW w:w="3402" w:type="dxa"/>
            <w:shd w:val="clear" w:color="auto" w:fill="auto"/>
            <w:vAlign w:val="center"/>
          </w:tcPr>
          <w:p>
            <w:pPr>
              <w:spacing w:line="300" w:lineRule="exact"/>
              <w:jc w:val="left"/>
              <w:rPr>
                <w:rFonts w:ascii="仿宋_GB2312" w:hAnsi="仿宋_GB2312" w:eastAsia="仿宋_GB2312" w:cs="仿宋_GB2312"/>
              </w:rPr>
            </w:pPr>
          </w:p>
        </w:tc>
        <w:tc>
          <w:tcPr>
            <w:tcW w:w="1843" w:type="dxa"/>
            <w:shd w:val="clear" w:color="auto" w:fill="auto"/>
            <w:vAlign w:val="center"/>
          </w:tcPr>
          <w:p>
            <w:pPr>
              <w:spacing w:line="300" w:lineRule="exact"/>
              <w:jc w:val="left"/>
              <w:rPr>
                <w:rFonts w:ascii="仿宋_GB2312" w:hAnsi="仿宋_GB2312" w:eastAsia="仿宋_GB2312" w:cs="仿宋_GB2312"/>
              </w:rPr>
            </w:pPr>
          </w:p>
        </w:tc>
        <w:tc>
          <w:tcPr>
            <w:tcW w:w="2155" w:type="dxa"/>
            <w:shd w:val="clear" w:color="auto" w:fill="auto"/>
            <w:vAlign w:val="center"/>
          </w:tcPr>
          <w:p>
            <w:pPr>
              <w:spacing w:line="300" w:lineRule="exact"/>
              <w:jc w:val="lef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医务人员满意度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考察医务人员满意度情况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2155" w:type="dxa"/>
            <w:shd w:val="clear" w:color="auto" w:fill="auto"/>
            <w:vAlign w:val="center"/>
          </w:tcPr>
          <w:tbl>
            <w:tblPr>
              <w:tblStyle w:val="8"/>
              <w:tblW w:w="1801" w:type="dxa"/>
              <w:tblInd w:w="0" w:type="dxa"/>
              <w:tblLayout w:type="fixed"/>
              <w:tblCellMar>
                <w:top w:w="0" w:type="dxa"/>
                <w:left w:w="0" w:type="dxa"/>
                <w:bottom w:w="0" w:type="dxa"/>
                <w:right w:w="0" w:type="dxa"/>
              </w:tblCellMar>
            </w:tblPr>
            <w:tblGrid>
              <w:gridCol w:w="1801"/>
            </w:tblGrid>
            <w:tr>
              <w:tblPrEx>
                <w:tblCellMar>
                  <w:top w:w="0" w:type="dxa"/>
                  <w:left w:w="0" w:type="dxa"/>
                  <w:bottom w:w="0" w:type="dxa"/>
                  <w:right w:w="0" w:type="dxa"/>
                </w:tblCellMar>
              </w:tblPrEx>
              <w:trPr>
                <w:trHeight w:val="375" w:hRule="atLeast"/>
              </w:trPr>
              <w:tc>
                <w:tcPr>
                  <w:tcW w:w="1801"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问卷调查</w:t>
                  </w:r>
                </w:p>
              </w:tc>
            </w:tr>
          </w:tbl>
          <w:p>
            <w:pPr>
              <w:widowControl/>
              <w:jc w:val="right"/>
              <w:textAlignment w:val="center"/>
              <w:rPr>
                <w:rFonts w:ascii="仿宋_GB2312" w:hAnsi="仿宋_GB2312" w:eastAsia="仿宋_GB2312" w:cs="仿宋_GB2312"/>
              </w:rPr>
            </w:pP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76.医疗机构校验材料经费</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对县域内医疗机构职业许可校验达到全覆盖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申请书、验收材料等数量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申请书、验收材料等数量</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=10000套</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校验覆盖率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考察校验覆盖率情况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校验时限</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二季度开展，三季度完成</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&lt;=3个月</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1所医疗机构校验材料成本</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规范档案材料，便于管理</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&lt;=0.75万元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办事效率提高情况</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优化流程，照章办事，提高办事效率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提高</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确保正常运转时间</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年度内规范校验</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=1年</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各医疗机构人员满意度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考察各医疗机构人员满意度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问卷调查</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77.疫情隔离点改造建设项目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在旺村卫生院和童子卫生院分别改造成疫情隔离点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改造业务用房</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改造业务用房数量</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&gt;=20间</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改造业务用房</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改造业务用房的质量</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达到隔离标准</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改造业务用房成本</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成本控制在合理范围内</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&lt;=50万元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改造方案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工期</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工期在规定范围内</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&lt;=20年</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区域内主要传染病发病率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发病率与去年同期相比</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&lt;=10%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spacing w:line="300" w:lineRule="exact"/>
              <w:jc w:val="left"/>
              <w:rPr>
                <w:rFonts w:ascii="仿宋_GB2312" w:hAnsi="仿宋_GB2312" w:eastAsia="仿宋_GB2312" w:cs="仿宋_GB2312"/>
              </w:rPr>
            </w:pPr>
          </w:p>
        </w:tc>
        <w:tc>
          <w:tcPr>
            <w:tcW w:w="1985" w:type="dxa"/>
            <w:shd w:val="clear" w:color="auto" w:fill="auto"/>
            <w:vAlign w:val="center"/>
          </w:tcPr>
          <w:p>
            <w:pPr>
              <w:spacing w:line="300" w:lineRule="exact"/>
              <w:jc w:val="left"/>
              <w:rPr>
                <w:rFonts w:ascii="仿宋_GB2312" w:hAnsi="仿宋_GB2312" w:eastAsia="仿宋_GB2312" w:cs="仿宋_GB2312"/>
              </w:rPr>
            </w:pPr>
          </w:p>
        </w:tc>
        <w:tc>
          <w:tcPr>
            <w:tcW w:w="3402" w:type="dxa"/>
            <w:shd w:val="clear" w:color="auto" w:fill="auto"/>
            <w:vAlign w:val="center"/>
          </w:tcPr>
          <w:p>
            <w:pPr>
              <w:spacing w:line="300" w:lineRule="exact"/>
              <w:jc w:val="left"/>
              <w:rPr>
                <w:rFonts w:ascii="仿宋_GB2312" w:hAnsi="仿宋_GB2312" w:eastAsia="仿宋_GB2312" w:cs="仿宋_GB2312"/>
              </w:rPr>
            </w:pPr>
          </w:p>
        </w:tc>
        <w:tc>
          <w:tcPr>
            <w:tcW w:w="1843" w:type="dxa"/>
            <w:shd w:val="clear" w:color="auto" w:fill="auto"/>
            <w:vAlign w:val="center"/>
          </w:tcPr>
          <w:p>
            <w:pPr>
              <w:spacing w:line="300" w:lineRule="exact"/>
              <w:jc w:val="left"/>
              <w:rPr>
                <w:rFonts w:ascii="仿宋_GB2312" w:hAnsi="仿宋_GB2312" w:eastAsia="仿宋_GB2312" w:cs="仿宋_GB2312"/>
              </w:rPr>
            </w:pPr>
          </w:p>
        </w:tc>
        <w:tc>
          <w:tcPr>
            <w:tcW w:w="2155" w:type="dxa"/>
            <w:shd w:val="clear" w:color="auto" w:fill="auto"/>
            <w:vAlign w:val="center"/>
          </w:tcPr>
          <w:p>
            <w:pPr>
              <w:spacing w:line="300" w:lineRule="exact"/>
              <w:jc w:val="lef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受益人口满意度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辖区人口的满意率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&gt;=80%</w:t>
            </w:r>
          </w:p>
        </w:tc>
        <w:tc>
          <w:tcPr>
            <w:tcW w:w="2155" w:type="dxa"/>
            <w:shd w:val="clear" w:color="auto" w:fill="auto"/>
            <w:vAlign w:val="center"/>
          </w:tcPr>
          <w:tbl>
            <w:tblPr>
              <w:tblStyle w:val="8"/>
              <w:tblW w:w="1801" w:type="dxa"/>
              <w:tblInd w:w="0" w:type="dxa"/>
              <w:tblLayout w:type="fixed"/>
              <w:tblCellMar>
                <w:top w:w="0" w:type="dxa"/>
                <w:left w:w="0" w:type="dxa"/>
                <w:bottom w:w="0" w:type="dxa"/>
                <w:right w:w="0" w:type="dxa"/>
              </w:tblCellMar>
            </w:tblPr>
            <w:tblGrid>
              <w:gridCol w:w="1801"/>
            </w:tblGrid>
            <w:tr>
              <w:tblPrEx>
                <w:tblCellMar>
                  <w:top w:w="0" w:type="dxa"/>
                  <w:left w:w="0" w:type="dxa"/>
                  <w:bottom w:w="0" w:type="dxa"/>
                  <w:right w:w="0" w:type="dxa"/>
                </w:tblCellMar>
              </w:tblPrEx>
              <w:trPr>
                <w:trHeight w:val="375" w:hRule="atLeast"/>
              </w:trPr>
              <w:tc>
                <w:tcPr>
                  <w:tcW w:w="1801"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调查问卷</w:t>
                  </w:r>
                </w:p>
              </w:tc>
            </w:tr>
          </w:tbl>
          <w:p>
            <w:pPr>
              <w:widowControl/>
              <w:jc w:val="right"/>
              <w:textAlignment w:val="center"/>
              <w:rPr>
                <w:rFonts w:ascii="仿宋_GB2312" w:hAnsi="仿宋_GB2312" w:eastAsia="仿宋_GB2312" w:cs="仿宋_GB2312"/>
              </w:rPr>
            </w:pP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78.重点人群应检尽检核酸检测项目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“应检尽检”重点人群核酸检测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核酸检测人员数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核酸检测人员预计7247人</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=7247人</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核酸检测规范性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核酸检测规范性</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定期重点人群核酸检测完成</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6月19日至6月29日为重点人群进行核酸检测</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=11天</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预算成本控制</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预算资金使用情况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&lt;=18.8万元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新冠肺炎疫情防控需求</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新冠肺炎疫情防控需求</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spacing w:line="300" w:lineRule="exact"/>
              <w:jc w:val="left"/>
              <w:rPr>
                <w:rFonts w:ascii="仿宋_GB2312" w:hAnsi="仿宋_GB2312" w:eastAsia="仿宋_GB2312" w:cs="仿宋_GB2312"/>
              </w:rPr>
            </w:pPr>
          </w:p>
        </w:tc>
        <w:tc>
          <w:tcPr>
            <w:tcW w:w="1985" w:type="dxa"/>
            <w:shd w:val="clear" w:color="auto" w:fill="auto"/>
            <w:vAlign w:val="center"/>
          </w:tcPr>
          <w:p>
            <w:pPr>
              <w:spacing w:line="300" w:lineRule="exact"/>
              <w:jc w:val="left"/>
              <w:rPr>
                <w:rFonts w:ascii="仿宋_GB2312" w:hAnsi="仿宋_GB2312" w:eastAsia="仿宋_GB2312" w:cs="仿宋_GB2312"/>
              </w:rPr>
            </w:pPr>
          </w:p>
        </w:tc>
        <w:tc>
          <w:tcPr>
            <w:tcW w:w="3402" w:type="dxa"/>
            <w:shd w:val="clear" w:color="auto" w:fill="auto"/>
            <w:vAlign w:val="center"/>
          </w:tcPr>
          <w:p>
            <w:pPr>
              <w:spacing w:line="300" w:lineRule="exact"/>
              <w:jc w:val="left"/>
              <w:rPr>
                <w:rFonts w:ascii="仿宋_GB2312" w:hAnsi="仿宋_GB2312" w:eastAsia="仿宋_GB2312" w:cs="仿宋_GB2312"/>
              </w:rPr>
            </w:pPr>
          </w:p>
        </w:tc>
        <w:tc>
          <w:tcPr>
            <w:tcW w:w="1843" w:type="dxa"/>
            <w:shd w:val="clear" w:color="auto" w:fill="auto"/>
            <w:vAlign w:val="center"/>
          </w:tcPr>
          <w:p>
            <w:pPr>
              <w:spacing w:line="300" w:lineRule="exact"/>
              <w:jc w:val="left"/>
              <w:rPr>
                <w:rFonts w:ascii="仿宋_GB2312" w:hAnsi="仿宋_GB2312" w:eastAsia="仿宋_GB2312" w:cs="仿宋_GB2312"/>
              </w:rPr>
            </w:pPr>
          </w:p>
        </w:tc>
        <w:tc>
          <w:tcPr>
            <w:tcW w:w="2155" w:type="dxa"/>
            <w:shd w:val="clear" w:color="auto" w:fill="auto"/>
            <w:vAlign w:val="center"/>
          </w:tcPr>
          <w:p>
            <w:pPr>
              <w:spacing w:line="300" w:lineRule="exact"/>
              <w:jc w:val="lef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重点检测人群满意度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重点检测人群满意度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&gt;98%</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随访</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79.原赤脚医生养老补贴项目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及时、足额发放到位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符合条件人数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符合条件人数</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&lt;=886人</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《大城县人民政府办公室印发大域其原“赤脚医生”养老补助实施方案的通知》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享受该项目人数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享受该项目人数与实际发放人数一致</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《大城县人民政府办公室印发大域其原“赤脚医生”养老补助实施方案的通知》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及时发放</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及时发放</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《大城县人民政府办公室印发大域其原“赤脚医生”养老补助实施方案的通知》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预算成本控制</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预算资金使用情况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&lt;=368万元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享受政策</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解决大城县原“赤脚医生”养老保障问题</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解决大城县原“赤脚医生”养老保障问题</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p>
        </w:tc>
        <w:tc>
          <w:tcPr>
            <w:tcW w:w="1985" w:type="dxa"/>
            <w:shd w:val="clear" w:color="auto" w:fill="auto"/>
            <w:vAlign w:val="center"/>
          </w:tcPr>
          <w:p>
            <w:pPr>
              <w:widowControl/>
              <w:jc w:val="left"/>
              <w:textAlignment w:val="center"/>
              <w:rPr>
                <w:rFonts w:ascii="仿宋_GB2312" w:hAnsi="仿宋_GB2312" w:eastAsia="仿宋_GB2312" w:cs="仿宋_GB2312"/>
              </w:rPr>
            </w:pPr>
          </w:p>
        </w:tc>
        <w:tc>
          <w:tcPr>
            <w:tcW w:w="3402" w:type="dxa"/>
            <w:shd w:val="clear" w:color="auto" w:fill="auto"/>
            <w:vAlign w:val="center"/>
          </w:tcPr>
          <w:p>
            <w:pPr>
              <w:widowControl/>
              <w:jc w:val="left"/>
              <w:textAlignment w:val="center"/>
              <w:rPr>
                <w:rFonts w:ascii="仿宋_GB2312" w:hAnsi="仿宋_GB2312" w:eastAsia="仿宋_GB2312" w:cs="仿宋_GB2312"/>
              </w:rPr>
            </w:pPr>
          </w:p>
        </w:tc>
        <w:tc>
          <w:tcPr>
            <w:tcW w:w="1843" w:type="dxa"/>
            <w:shd w:val="clear" w:color="auto" w:fill="auto"/>
            <w:vAlign w:val="center"/>
          </w:tcPr>
          <w:p>
            <w:pPr>
              <w:widowControl/>
              <w:jc w:val="left"/>
              <w:textAlignment w:val="center"/>
              <w:rPr>
                <w:rFonts w:ascii="仿宋_GB2312" w:hAnsi="仿宋_GB2312" w:eastAsia="仿宋_GB2312" w:cs="仿宋_GB2312"/>
              </w:rPr>
            </w:pPr>
          </w:p>
        </w:tc>
        <w:tc>
          <w:tcPr>
            <w:tcW w:w="2155" w:type="dxa"/>
            <w:shd w:val="clear" w:color="auto" w:fill="auto"/>
            <w:vAlign w:val="center"/>
          </w:tcPr>
          <w:p>
            <w:pPr>
              <w:widowControl/>
              <w:jc w:val="right"/>
              <w:textAlignment w:val="center"/>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受益群众满意度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受益群众满意度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满意</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回访</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80.卫健局职业卫生经费项目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通过培训，督导检查，职业健康监管队伍和执法装备加强，执法力度加大，职业健康违法行为明显减少，保护全县劳动者的健康权益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宣传册数量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宣传册数量</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=500份</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合格</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合格</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项目完成及时性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项目完成及时性</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及时完成</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预算成本控制</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预算资金使用情况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&lt;=1万元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劳动者的防护意识增强情况</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劳动者的防护意识增强情况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逐步增强</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spacing w:line="300" w:lineRule="exact"/>
              <w:jc w:val="left"/>
              <w:rPr>
                <w:rFonts w:ascii="仿宋_GB2312" w:hAnsi="仿宋_GB2312" w:eastAsia="仿宋_GB2312" w:cs="仿宋_GB2312"/>
              </w:rPr>
            </w:pPr>
          </w:p>
        </w:tc>
        <w:tc>
          <w:tcPr>
            <w:tcW w:w="1985" w:type="dxa"/>
            <w:shd w:val="clear" w:color="auto" w:fill="auto"/>
            <w:vAlign w:val="center"/>
          </w:tcPr>
          <w:p>
            <w:pPr>
              <w:spacing w:line="300" w:lineRule="exact"/>
              <w:jc w:val="left"/>
              <w:rPr>
                <w:rFonts w:ascii="仿宋_GB2312" w:hAnsi="仿宋_GB2312" w:eastAsia="仿宋_GB2312" w:cs="仿宋_GB2312"/>
              </w:rPr>
            </w:pPr>
          </w:p>
        </w:tc>
        <w:tc>
          <w:tcPr>
            <w:tcW w:w="3402" w:type="dxa"/>
            <w:shd w:val="clear" w:color="auto" w:fill="auto"/>
            <w:vAlign w:val="center"/>
          </w:tcPr>
          <w:p>
            <w:pPr>
              <w:spacing w:line="300" w:lineRule="exact"/>
              <w:jc w:val="left"/>
              <w:rPr>
                <w:rFonts w:ascii="仿宋_GB2312" w:hAnsi="仿宋_GB2312" w:eastAsia="仿宋_GB2312" w:cs="仿宋_GB2312"/>
              </w:rPr>
            </w:pPr>
          </w:p>
        </w:tc>
        <w:tc>
          <w:tcPr>
            <w:tcW w:w="1843" w:type="dxa"/>
            <w:shd w:val="clear" w:color="auto" w:fill="auto"/>
            <w:vAlign w:val="center"/>
          </w:tcPr>
          <w:p>
            <w:pPr>
              <w:spacing w:line="300" w:lineRule="exact"/>
              <w:jc w:val="left"/>
              <w:rPr>
                <w:rFonts w:ascii="仿宋_GB2312" w:hAnsi="仿宋_GB2312" w:eastAsia="仿宋_GB2312" w:cs="仿宋_GB2312"/>
              </w:rPr>
            </w:pPr>
          </w:p>
        </w:tc>
        <w:tc>
          <w:tcPr>
            <w:tcW w:w="2155" w:type="dxa"/>
            <w:shd w:val="clear" w:color="auto" w:fill="auto"/>
            <w:vAlign w:val="center"/>
          </w:tcPr>
          <w:p>
            <w:pPr>
              <w:spacing w:line="300" w:lineRule="exact"/>
              <w:jc w:val="lef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tbl>
            <w:tblPr>
              <w:tblStyle w:val="8"/>
              <w:tblW w:w="1801" w:type="dxa"/>
              <w:tblInd w:w="0" w:type="dxa"/>
              <w:tblLayout w:type="fixed"/>
              <w:tblCellMar>
                <w:top w:w="0" w:type="dxa"/>
                <w:left w:w="0" w:type="dxa"/>
                <w:bottom w:w="0" w:type="dxa"/>
                <w:right w:w="0" w:type="dxa"/>
              </w:tblCellMar>
            </w:tblPr>
            <w:tblGrid>
              <w:gridCol w:w="1801"/>
            </w:tblGrid>
            <w:tr>
              <w:tblPrEx>
                <w:tblCellMar>
                  <w:top w:w="0" w:type="dxa"/>
                  <w:left w:w="0" w:type="dxa"/>
                  <w:bottom w:w="0" w:type="dxa"/>
                  <w:right w:w="0" w:type="dxa"/>
                </w:tblCellMar>
              </w:tblPrEx>
              <w:trPr>
                <w:trHeight w:val="375" w:hRule="atLeast"/>
              </w:trPr>
              <w:tc>
                <w:tcPr>
                  <w:tcW w:w="1801"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问卷调查</w:t>
                  </w:r>
                </w:p>
              </w:tc>
            </w:tr>
          </w:tbl>
          <w:p>
            <w:pPr>
              <w:widowControl/>
              <w:jc w:val="right"/>
              <w:textAlignment w:val="center"/>
              <w:rPr>
                <w:rFonts w:ascii="仿宋_GB2312" w:hAnsi="仿宋_GB2312" w:eastAsia="仿宋_GB2312" w:cs="仿宋_GB2312"/>
              </w:rPr>
            </w:pP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81.中央2021年提高医疗服务与保障能力提升项目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基本建立具有中国特色的权责清晰、科学管理、治理完善、运行高效、监督有力的现代化医院管理制度。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医疗服务收入</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较上年提高</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&gt;=10%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公立医院平均住院日</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较上年降低</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&lt;=9.35天</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补助时间</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在规定的时间内</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&lt;=天</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公立医院百元医疗收入的医疗支出</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较上年降低</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公立医院出院者平均医药费用增长比例</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较上年降低</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spacing w:line="300" w:lineRule="exact"/>
              <w:jc w:val="left"/>
              <w:rPr>
                <w:rFonts w:ascii="仿宋_GB2312" w:hAnsi="仿宋_GB2312" w:eastAsia="仿宋_GB2312" w:cs="仿宋_GB2312"/>
              </w:rPr>
            </w:pPr>
          </w:p>
        </w:tc>
        <w:tc>
          <w:tcPr>
            <w:tcW w:w="1985" w:type="dxa"/>
            <w:shd w:val="clear" w:color="auto" w:fill="auto"/>
            <w:vAlign w:val="center"/>
          </w:tcPr>
          <w:p>
            <w:pPr>
              <w:spacing w:line="300" w:lineRule="exact"/>
              <w:jc w:val="left"/>
              <w:rPr>
                <w:rFonts w:ascii="仿宋_GB2312" w:hAnsi="仿宋_GB2312" w:eastAsia="仿宋_GB2312" w:cs="仿宋_GB2312"/>
              </w:rPr>
            </w:pPr>
          </w:p>
        </w:tc>
        <w:tc>
          <w:tcPr>
            <w:tcW w:w="3402" w:type="dxa"/>
            <w:shd w:val="clear" w:color="auto" w:fill="auto"/>
            <w:vAlign w:val="center"/>
          </w:tcPr>
          <w:p>
            <w:pPr>
              <w:spacing w:line="300" w:lineRule="exact"/>
              <w:jc w:val="left"/>
              <w:rPr>
                <w:rFonts w:ascii="仿宋_GB2312" w:hAnsi="仿宋_GB2312" w:eastAsia="仿宋_GB2312" w:cs="仿宋_GB2312"/>
              </w:rPr>
            </w:pPr>
          </w:p>
        </w:tc>
        <w:tc>
          <w:tcPr>
            <w:tcW w:w="1843" w:type="dxa"/>
            <w:shd w:val="clear" w:color="auto" w:fill="auto"/>
            <w:vAlign w:val="center"/>
          </w:tcPr>
          <w:p>
            <w:pPr>
              <w:spacing w:line="300" w:lineRule="exact"/>
              <w:jc w:val="left"/>
              <w:rPr>
                <w:rFonts w:ascii="仿宋_GB2312" w:hAnsi="仿宋_GB2312" w:eastAsia="仿宋_GB2312" w:cs="仿宋_GB2312"/>
              </w:rPr>
            </w:pPr>
          </w:p>
        </w:tc>
        <w:tc>
          <w:tcPr>
            <w:tcW w:w="2155" w:type="dxa"/>
            <w:shd w:val="clear" w:color="auto" w:fill="auto"/>
            <w:vAlign w:val="center"/>
          </w:tcPr>
          <w:p>
            <w:pPr>
              <w:spacing w:line="300" w:lineRule="exact"/>
              <w:jc w:val="lef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患者满意度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患者满意度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&gt;=80%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问卷调查</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82.计划生育一次性奖励金项目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及时，足额发放到位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符合条件人数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符合条件人数</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&lt;=80人</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廊政办【2012】78号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足额保量发放</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足额发放</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廊政办【2012】78号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12月底前</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廊政办【2012】78号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预算成本控制</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预算资金使用情况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&lt;=12万元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廊政办【2012】78号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享受政策带来好处</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解决实际困难</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解决实际困难</w:t>
            </w:r>
          </w:p>
        </w:tc>
        <w:tc>
          <w:tcPr>
            <w:tcW w:w="2155" w:type="dxa"/>
            <w:shd w:val="clear" w:color="auto" w:fill="auto"/>
            <w:vAlign w:val="center"/>
          </w:tcPr>
          <w:p>
            <w:pPr>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spacing w:line="300" w:lineRule="exact"/>
              <w:jc w:val="left"/>
              <w:rPr>
                <w:rFonts w:ascii="仿宋_GB2312" w:hAnsi="仿宋_GB2312" w:eastAsia="仿宋_GB2312" w:cs="仿宋_GB2312"/>
              </w:rPr>
            </w:pPr>
          </w:p>
        </w:tc>
        <w:tc>
          <w:tcPr>
            <w:tcW w:w="1985" w:type="dxa"/>
            <w:shd w:val="clear" w:color="auto" w:fill="auto"/>
            <w:vAlign w:val="center"/>
          </w:tcPr>
          <w:p>
            <w:pPr>
              <w:spacing w:line="300" w:lineRule="exact"/>
              <w:jc w:val="left"/>
              <w:rPr>
                <w:rFonts w:ascii="仿宋_GB2312" w:hAnsi="仿宋_GB2312" w:eastAsia="仿宋_GB2312" w:cs="仿宋_GB2312"/>
              </w:rPr>
            </w:pPr>
          </w:p>
        </w:tc>
        <w:tc>
          <w:tcPr>
            <w:tcW w:w="3402" w:type="dxa"/>
            <w:shd w:val="clear" w:color="auto" w:fill="auto"/>
            <w:vAlign w:val="center"/>
          </w:tcPr>
          <w:p>
            <w:pPr>
              <w:spacing w:line="300" w:lineRule="exact"/>
              <w:jc w:val="left"/>
              <w:rPr>
                <w:rFonts w:ascii="仿宋_GB2312" w:hAnsi="仿宋_GB2312" w:eastAsia="仿宋_GB2312" w:cs="仿宋_GB2312"/>
              </w:rPr>
            </w:pPr>
          </w:p>
        </w:tc>
        <w:tc>
          <w:tcPr>
            <w:tcW w:w="1843" w:type="dxa"/>
            <w:shd w:val="clear" w:color="auto" w:fill="auto"/>
            <w:vAlign w:val="center"/>
          </w:tcPr>
          <w:p>
            <w:pPr>
              <w:spacing w:line="300" w:lineRule="exact"/>
              <w:jc w:val="left"/>
              <w:rPr>
                <w:rFonts w:ascii="仿宋_GB2312" w:hAnsi="仿宋_GB2312" w:eastAsia="仿宋_GB2312" w:cs="仿宋_GB2312"/>
              </w:rPr>
            </w:pPr>
          </w:p>
        </w:tc>
        <w:tc>
          <w:tcPr>
            <w:tcW w:w="2155" w:type="dxa"/>
            <w:shd w:val="clear" w:color="auto" w:fill="auto"/>
            <w:vAlign w:val="center"/>
          </w:tcPr>
          <w:p>
            <w:pPr>
              <w:spacing w:line="300" w:lineRule="exact"/>
              <w:jc w:val="lef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享受政策人员满意度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享受政策人员满意度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2155" w:type="dxa"/>
            <w:shd w:val="clear" w:color="auto" w:fill="auto"/>
            <w:vAlign w:val="center"/>
          </w:tcPr>
          <w:tbl>
            <w:tblPr>
              <w:tblStyle w:val="8"/>
              <w:tblW w:w="1801" w:type="dxa"/>
              <w:tblInd w:w="0" w:type="dxa"/>
              <w:tblLayout w:type="fixed"/>
              <w:tblCellMar>
                <w:top w:w="0" w:type="dxa"/>
                <w:left w:w="0" w:type="dxa"/>
                <w:bottom w:w="0" w:type="dxa"/>
                <w:right w:w="0" w:type="dxa"/>
              </w:tblCellMar>
            </w:tblPr>
            <w:tblGrid>
              <w:gridCol w:w="1801"/>
            </w:tblGrid>
            <w:tr>
              <w:tblPrEx>
                <w:tblCellMar>
                  <w:top w:w="0" w:type="dxa"/>
                  <w:left w:w="0" w:type="dxa"/>
                  <w:bottom w:w="0" w:type="dxa"/>
                  <w:right w:w="0" w:type="dxa"/>
                </w:tblCellMar>
              </w:tblPrEx>
              <w:trPr>
                <w:trHeight w:val="375" w:hRule="atLeast"/>
              </w:trPr>
              <w:tc>
                <w:tcPr>
                  <w:tcW w:w="1801"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回访</w:t>
                  </w:r>
                </w:p>
              </w:tc>
            </w:tr>
          </w:tbl>
          <w:p>
            <w:pPr>
              <w:widowControl/>
              <w:jc w:val="right"/>
              <w:textAlignment w:val="center"/>
              <w:rPr>
                <w:rFonts w:ascii="仿宋_GB2312" w:hAnsi="仿宋_GB2312" w:eastAsia="仿宋_GB2312" w:cs="仿宋_GB2312"/>
              </w:rPr>
            </w:pP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83.县医院大型设备补贴项目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通过项目的实施，保障大型医疗设备2021年全年正常工作运转，使医院发挥自身职能，为县域人民提供健康保障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检查数量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反映检查数量</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=1.5万次</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检查合格率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反映检查合格率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项目完成及时性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项目完成及时性</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预算控制数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预算控制数</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&lt;=70万元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医疗服务水平提升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反映医疗服务水平提升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明显提升</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spacing w:line="300" w:lineRule="exact"/>
              <w:jc w:val="left"/>
              <w:rPr>
                <w:rFonts w:ascii="仿宋_GB2312" w:hAnsi="仿宋_GB2312" w:eastAsia="仿宋_GB2312" w:cs="仿宋_GB2312"/>
              </w:rPr>
            </w:pPr>
          </w:p>
        </w:tc>
        <w:tc>
          <w:tcPr>
            <w:tcW w:w="1985" w:type="dxa"/>
            <w:shd w:val="clear" w:color="auto" w:fill="auto"/>
            <w:vAlign w:val="center"/>
          </w:tcPr>
          <w:p>
            <w:pPr>
              <w:spacing w:line="300" w:lineRule="exact"/>
              <w:jc w:val="left"/>
              <w:rPr>
                <w:rFonts w:ascii="仿宋_GB2312" w:hAnsi="仿宋_GB2312" w:eastAsia="仿宋_GB2312" w:cs="仿宋_GB2312"/>
              </w:rPr>
            </w:pPr>
          </w:p>
        </w:tc>
        <w:tc>
          <w:tcPr>
            <w:tcW w:w="3402" w:type="dxa"/>
            <w:shd w:val="clear" w:color="auto" w:fill="auto"/>
            <w:vAlign w:val="center"/>
          </w:tcPr>
          <w:p>
            <w:pPr>
              <w:spacing w:line="300" w:lineRule="exact"/>
              <w:jc w:val="left"/>
              <w:rPr>
                <w:rFonts w:ascii="仿宋_GB2312" w:hAnsi="仿宋_GB2312" w:eastAsia="仿宋_GB2312" w:cs="仿宋_GB2312"/>
              </w:rPr>
            </w:pPr>
          </w:p>
        </w:tc>
        <w:tc>
          <w:tcPr>
            <w:tcW w:w="1843" w:type="dxa"/>
            <w:shd w:val="clear" w:color="auto" w:fill="auto"/>
            <w:vAlign w:val="center"/>
          </w:tcPr>
          <w:p>
            <w:pPr>
              <w:spacing w:line="300" w:lineRule="exact"/>
              <w:jc w:val="left"/>
              <w:rPr>
                <w:rFonts w:ascii="仿宋_GB2312" w:hAnsi="仿宋_GB2312" w:eastAsia="仿宋_GB2312" w:cs="仿宋_GB2312"/>
              </w:rPr>
            </w:pPr>
          </w:p>
        </w:tc>
        <w:tc>
          <w:tcPr>
            <w:tcW w:w="2155" w:type="dxa"/>
            <w:shd w:val="clear" w:color="auto" w:fill="auto"/>
            <w:vAlign w:val="center"/>
          </w:tcPr>
          <w:p>
            <w:pPr>
              <w:spacing w:line="300" w:lineRule="exact"/>
              <w:jc w:val="lef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受诊疗患者满意度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反映受诊疗患者满意度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调查问卷</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84.县级二级医院核酸检测和发热门诊建设项目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通过项目的实施，提升县医院核酸检测能力和发热病人接诊能力。检测能力达到3000份/天，疫情发生时，通过增加班次达到10000份/天。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设备数量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反映设备数量</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=105套</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质量合格率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反映质量合格率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项目完成及时性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反映项目完成及时性</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预算控制数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反映预算控制数</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&lt;=40万元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医疗防疫服务水平提升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反映医疗防疫服务水平提升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明显提升</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 xml:space="preserve">实际情况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spacing w:line="300" w:lineRule="exact"/>
              <w:jc w:val="left"/>
              <w:rPr>
                <w:rFonts w:ascii="仿宋_GB2312" w:hAnsi="仿宋_GB2312" w:eastAsia="仿宋_GB2312" w:cs="仿宋_GB2312"/>
              </w:rPr>
            </w:pPr>
          </w:p>
        </w:tc>
        <w:tc>
          <w:tcPr>
            <w:tcW w:w="1985" w:type="dxa"/>
            <w:shd w:val="clear" w:color="auto" w:fill="auto"/>
            <w:vAlign w:val="center"/>
          </w:tcPr>
          <w:p>
            <w:pPr>
              <w:spacing w:line="300" w:lineRule="exact"/>
              <w:jc w:val="left"/>
              <w:rPr>
                <w:rFonts w:ascii="仿宋_GB2312" w:hAnsi="仿宋_GB2312" w:eastAsia="仿宋_GB2312" w:cs="仿宋_GB2312"/>
              </w:rPr>
            </w:pPr>
          </w:p>
        </w:tc>
        <w:tc>
          <w:tcPr>
            <w:tcW w:w="3402" w:type="dxa"/>
            <w:shd w:val="clear" w:color="auto" w:fill="auto"/>
            <w:vAlign w:val="center"/>
          </w:tcPr>
          <w:p>
            <w:pPr>
              <w:spacing w:line="300" w:lineRule="exact"/>
              <w:jc w:val="left"/>
              <w:rPr>
                <w:rFonts w:ascii="仿宋_GB2312" w:hAnsi="仿宋_GB2312" w:eastAsia="仿宋_GB2312" w:cs="仿宋_GB2312"/>
              </w:rPr>
            </w:pPr>
          </w:p>
        </w:tc>
        <w:tc>
          <w:tcPr>
            <w:tcW w:w="1843" w:type="dxa"/>
            <w:shd w:val="clear" w:color="auto" w:fill="auto"/>
            <w:vAlign w:val="center"/>
          </w:tcPr>
          <w:p>
            <w:pPr>
              <w:spacing w:line="300" w:lineRule="exact"/>
              <w:jc w:val="left"/>
              <w:rPr>
                <w:rFonts w:ascii="仿宋_GB2312" w:hAnsi="仿宋_GB2312" w:eastAsia="仿宋_GB2312" w:cs="仿宋_GB2312"/>
              </w:rPr>
            </w:pPr>
          </w:p>
        </w:tc>
        <w:tc>
          <w:tcPr>
            <w:tcW w:w="2155" w:type="dxa"/>
            <w:shd w:val="clear" w:color="auto" w:fill="auto"/>
            <w:vAlign w:val="center"/>
          </w:tcPr>
          <w:p>
            <w:pPr>
              <w:spacing w:line="300" w:lineRule="exact"/>
              <w:jc w:val="lef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就诊患者满意度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反映就诊患者满意度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调查问卷</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85.县医院更换消毒供应设备项目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通过项目的实施，消除院内感染及老旧设备运行安全风险的重大安全隐患，为临床诊疗做好坚实并安全的器械消毒保障。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采购消毒供应设备的数量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反映采购消毒供应设备的数量</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=41个</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验收合格率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反映实际设备合格率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项目完成及时性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反映项目完成及时性</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预算控制数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反映预算控制数</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&lt;60万元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医疗服务水平提升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反映医疗服务水平提升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明显提升</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spacing w:line="300" w:lineRule="exact"/>
              <w:jc w:val="left"/>
              <w:rPr>
                <w:rFonts w:ascii="仿宋_GB2312" w:hAnsi="仿宋_GB2312" w:eastAsia="仿宋_GB2312" w:cs="仿宋_GB2312"/>
              </w:rPr>
            </w:pPr>
          </w:p>
        </w:tc>
        <w:tc>
          <w:tcPr>
            <w:tcW w:w="1985" w:type="dxa"/>
            <w:shd w:val="clear" w:color="auto" w:fill="auto"/>
            <w:vAlign w:val="center"/>
          </w:tcPr>
          <w:p>
            <w:pPr>
              <w:spacing w:line="300" w:lineRule="exact"/>
              <w:jc w:val="left"/>
              <w:rPr>
                <w:rFonts w:ascii="仿宋_GB2312" w:hAnsi="仿宋_GB2312" w:eastAsia="仿宋_GB2312" w:cs="仿宋_GB2312"/>
              </w:rPr>
            </w:pPr>
          </w:p>
        </w:tc>
        <w:tc>
          <w:tcPr>
            <w:tcW w:w="3402" w:type="dxa"/>
            <w:shd w:val="clear" w:color="auto" w:fill="auto"/>
            <w:vAlign w:val="center"/>
          </w:tcPr>
          <w:p>
            <w:pPr>
              <w:spacing w:line="300" w:lineRule="exact"/>
              <w:jc w:val="left"/>
              <w:rPr>
                <w:rFonts w:ascii="仿宋_GB2312" w:hAnsi="仿宋_GB2312" w:eastAsia="仿宋_GB2312" w:cs="仿宋_GB2312"/>
              </w:rPr>
            </w:pPr>
          </w:p>
        </w:tc>
        <w:tc>
          <w:tcPr>
            <w:tcW w:w="1843" w:type="dxa"/>
            <w:shd w:val="clear" w:color="auto" w:fill="auto"/>
            <w:vAlign w:val="center"/>
          </w:tcPr>
          <w:p>
            <w:pPr>
              <w:spacing w:line="300" w:lineRule="exact"/>
              <w:jc w:val="left"/>
              <w:rPr>
                <w:rFonts w:ascii="仿宋_GB2312" w:hAnsi="仿宋_GB2312" w:eastAsia="仿宋_GB2312" w:cs="仿宋_GB2312"/>
              </w:rPr>
            </w:pPr>
          </w:p>
        </w:tc>
        <w:tc>
          <w:tcPr>
            <w:tcW w:w="2155" w:type="dxa"/>
            <w:shd w:val="clear" w:color="auto" w:fill="auto"/>
            <w:vAlign w:val="center"/>
          </w:tcPr>
          <w:p>
            <w:pPr>
              <w:spacing w:line="300" w:lineRule="exact"/>
              <w:jc w:val="lef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就诊患者满意度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反映就诊患者满意度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调查问卷</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86.县医院建档立卡项目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通过项目的实施，使帮扶贫困户生活水平明显提升。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帮扶贫困户数量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反映帮扶贫困户数量</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=3户</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帮扶完成率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反映帮扶完成率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项目完成及时性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反映项目完成及时性</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预算控制数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反映预算控制数</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&lt;=0.6万元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帮扶贫困户生活水平提升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反映帮扶贫困户生活水平提升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明显提升</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spacing w:line="300" w:lineRule="exact"/>
              <w:jc w:val="left"/>
              <w:rPr>
                <w:rFonts w:ascii="仿宋_GB2312" w:hAnsi="仿宋_GB2312" w:eastAsia="仿宋_GB2312" w:cs="仿宋_GB2312"/>
              </w:rPr>
            </w:pPr>
          </w:p>
        </w:tc>
        <w:tc>
          <w:tcPr>
            <w:tcW w:w="1985" w:type="dxa"/>
            <w:shd w:val="clear" w:color="auto" w:fill="auto"/>
            <w:vAlign w:val="center"/>
          </w:tcPr>
          <w:p>
            <w:pPr>
              <w:spacing w:line="300" w:lineRule="exact"/>
              <w:jc w:val="left"/>
              <w:rPr>
                <w:rFonts w:ascii="仿宋_GB2312" w:hAnsi="仿宋_GB2312" w:eastAsia="仿宋_GB2312" w:cs="仿宋_GB2312"/>
              </w:rPr>
            </w:pPr>
          </w:p>
        </w:tc>
        <w:tc>
          <w:tcPr>
            <w:tcW w:w="3402" w:type="dxa"/>
            <w:shd w:val="clear" w:color="auto" w:fill="auto"/>
            <w:vAlign w:val="center"/>
          </w:tcPr>
          <w:p>
            <w:pPr>
              <w:spacing w:line="300" w:lineRule="exact"/>
              <w:jc w:val="left"/>
              <w:rPr>
                <w:rFonts w:ascii="仿宋_GB2312" w:hAnsi="仿宋_GB2312" w:eastAsia="仿宋_GB2312" w:cs="仿宋_GB2312"/>
              </w:rPr>
            </w:pPr>
          </w:p>
        </w:tc>
        <w:tc>
          <w:tcPr>
            <w:tcW w:w="1843" w:type="dxa"/>
            <w:shd w:val="clear" w:color="auto" w:fill="auto"/>
            <w:vAlign w:val="center"/>
          </w:tcPr>
          <w:p>
            <w:pPr>
              <w:spacing w:line="300" w:lineRule="exact"/>
              <w:jc w:val="left"/>
              <w:rPr>
                <w:rFonts w:ascii="仿宋_GB2312" w:hAnsi="仿宋_GB2312" w:eastAsia="仿宋_GB2312" w:cs="仿宋_GB2312"/>
              </w:rPr>
            </w:pPr>
          </w:p>
        </w:tc>
        <w:tc>
          <w:tcPr>
            <w:tcW w:w="2155" w:type="dxa"/>
            <w:shd w:val="clear" w:color="auto" w:fill="auto"/>
            <w:vAlign w:val="center"/>
          </w:tcPr>
          <w:p>
            <w:pPr>
              <w:spacing w:line="300" w:lineRule="exact"/>
              <w:jc w:val="lef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帮扶贫困户满意度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反映帮扶贫困户满意度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调查问卷</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87.县医院人才培养项目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通过项目的实施，使医院医疗服务水平明显提升，减少域外就医。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培训数量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反映培训数量</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=40人次</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培训合格率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反映培训合格率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项目完成及时性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反映项目完成及时性</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预算控制数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反映预算控制数</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&lt;=6万元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医疗服务水平提升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反映医疗服务水平提升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明显提升</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培训人员满意度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反映培训人员满意度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培训人员满意度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反映培训人员满意度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调查问卷</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88.县医院信息化系统采购资金</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通过项目的实施，满足全市整体信息化政策需求。根据医院业务需要，实现各平台接口、预约挂号、统一病例编码、临床路径管理等相关功能，并且减轻医院日常运维费用。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采购软硬件的数量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反映采购软硬件的数量</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=1套</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验收合格率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反映实际软硬件合格率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项目完成及时性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反映项目完成及时性</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预算控制数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反映预算控制数</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&lt;=48万元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医疗服务水平提升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反映医疗服务水平提升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明显提升</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spacing w:line="300" w:lineRule="exact"/>
              <w:jc w:val="left"/>
              <w:rPr>
                <w:rFonts w:ascii="仿宋_GB2312" w:hAnsi="仿宋_GB2312" w:eastAsia="仿宋_GB2312" w:cs="仿宋_GB2312"/>
              </w:rPr>
            </w:pPr>
          </w:p>
        </w:tc>
        <w:tc>
          <w:tcPr>
            <w:tcW w:w="1985" w:type="dxa"/>
            <w:shd w:val="clear" w:color="auto" w:fill="auto"/>
            <w:vAlign w:val="center"/>
          </w:tcPr>
          <w:p>
            <w:pPr>
              <w:spacing w:line="300" w:lineRule="exact"/>
              <w:jc w:val="left"/>
              <w:rPr>
                <w:rFonts w:ascii="仿宋_GB2312" w:hAnsi="仿宋_GB2312" w:eastAsia="仿宋_GB2312" w:cs="仿宋_GB2312"/>
              </w:rPr>
            </w:pPr>
          </w:p>
        </w:tc>
        <w:tc>
          <w:tcPr>
            <w:tcW w:w="3402" w:type="dxa"/>
            <w:shd w:val="clear" w:color="auto" w:fill="auto"/>
            <w:vAlign w:val="center"/>
          </w:tcPr>
          <w:p>
            <w:pPr>
              <w:spacing w:line="300" w:lineRule="exact"/>
              <w:jc w:val="left"/>
              <w:rPr>
                <w:rFonts w:ascii="仿宋_GB2312" w:hAnsi="仿宋_GB2312" w:eastAsia="仿宋_GB2312" w:cs="仿宋_GB2312"/>
              </w:rPr>
            </w:pPr>
          </w:p>
        </w:tc>
        <w:tc>
          <w:tcPr>
            <w:tcW w:w="1843" w:type="dxa"/>
            <w:shd w:val="clear" w:color="auto" w:fill="auto"/>
            <w:vAlign w:val="center"/>
          </w:tcPr>
          <w:p>
            <w:pPr>
              <w:spacing w:line="300" w:lineRule="exact"/>
              <w:jc w:val="left"/>
              <w:rPr>
                <w:rFonts w:ascii="仿宋_GB2312" w:hAnsi="仿宋_GB2312" w:eastAsia="仿宋_GB2312" w:cs="仿宋_GB2312"/>
              </w:rPr>
            </w:pPr>
          </w:p>
        </w:tc>
        <w:tc>
          <w:tcPr>
            <w:tcW w:w="2155" w:type="dxa"/>
            <w:shd w:val="clear" w:color="auto" w:fill="auto"/>
            <w:vAlign w:val="center"/>
          </w:tcPr>
          <w:p>
            <w:pPr>
              <w:spacing w:line="300" w:lineRule="exact"/>
              <w:jc w:val="lef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医疗人员满意度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反映医疗人员满意度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调查问卷</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r>
        <w:rPr>
          <w:rFonts w:hint="eastAsia" w:ascii="Times New Roman" w:hAnsi="Times New Roman" w:eastAsia="仿宋_GB2312" w:cs="Times New Roman"/>
          <w:sz w:val="28"/>
        </w:rPr>
        <w:t>89.县医院药品差价补助项目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通过项目的开展，确保医院2021年全年正常运转，实现医疗服务水平明显提升，受诊疗患者满意度达到90%以上。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药品收入数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反映药品收入数</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=6709万元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药品验收合格率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反映药品验收合格率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项目完成及时性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反映项目完成及时性</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预算控制数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反映预算控制数</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减轻患者看病负担</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减轻患者看病负担</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减轻</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p>
        </w:tc>
        <w:tc>
          <w:tcPr>
            <w:tcW w:w="1985" w:type="dxa"/>
            <w:shd w:val="clear" w:color="auto" w:fill="auto"/>
            <w:vAlign w:val="center"/>
          </w:tcPr>
          <w:p>
            <w:pPr>
              <w:widowControl/>
              <w:jc w:val="left"/>
              <w:textAlignment w:val="center"/>
              <w:rPr>
                <w:rFonts w:ascii="仿宋_GB2312" w:hAnsi="仿宋_GB2312" w:eastAsia="仿宋_GB2312" w:cs="仿宋_GB2312"/>
              </w:rPr>
            </w:pPr>
          </w:p>
        </w:tc>
        <w:tc>
          <w:tcPr>
            <w:tcW w:w="3402" w:type="dxa"/>
            <w:shd w:val="clear" w:color="auto" w:fill="auto"/>
            <w:vAlign w:val="center"/>
          </w:tcPr>
          <w:p>
            <w:pPr>
              <w:widowControl/>
              <w:jc w:val="left"/>
              <w:textAlignment w:val="center"/>
              <w:rPr>
                <w:rFonts w:ascii="仿宋_GB2312" w:hAnsi="仿宋_GB2312" w:eastAsia="仿宋_GB2312" w:cs="仿宋_GB2312"/>
              </w:rPr>
            </w:pPr>
          </w:p>
        </w:tc>
        <w:tc>
          <w:tcPr>
            <w:tcW w:w="1843" w:type="dxa"/>
            <w:shd w:val="clear" w:color="auto" w:fill="auto"/>
            <w:vAlign w:val="center"/>
          </w:tcPr>
          <w:p>
            <w:pPr>
              <w:widowControl/>
              <w:jc w:val="left"/>
              <w:textAlignment w:val="center"/>
              <w:rPr>
                <w:rFonts w:ascii="仿宋_GB2312" w:hAnsi="仿宋_GB2312" w:eastAsia="仿宋_GB2312" w:cs="仿宋_GB2312"/>
              </w:rPr>
            </w:pPr>
          </w:p>
        </w:tc>
        <w:tc>
          <w:tcPr>
            <w:tcW w:w="2155" w:type="dxa"/>
            <w:shd w:val="clear" w:color="auto" w:fill="auto"/>
            <w:vAlign w:val="center"/>
          </w:tcPr>
          <w:p>
            <w:pPr>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受诊疗患者满意度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反映受诊疗患者满意度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调查问卷</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90.县医院药品储备成本补助</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通过项目的实施，保障药库2021年全年正常工作运转，药品储备品种完善，为诊疗患者提供齐全的药品品种。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药库管理人员数量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反映药库管理人员数量</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=10人</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药品合格率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反映药品合格率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项目完成及时性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反映项目完成及时性</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预算控制数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反映预算控制数</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&lt;=25万元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经济效益指标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医疗服务水平提升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反映医疗服务水平提升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明显提升</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spacing w:line="300" w:lineRule="exact"/>
              <w:jc w:val="left"/>
              <w:rPr>
                <w:rFonts w:ascii="仿宋_GB2312" w:hAnsi="仿宋_GB2312" w:eastAsia="仿宋_GB2312" w:cs="仿宋_GB2312"/>
              </w:rPr>
            </w:pPr>
          </w:p>
        </w:tc>
        <w:tc>
          <w:tcPr>
            <w:tcW w:w="1985" w:type="dxa"/>
            <w:shd w:val="clear" w:color="auto" w:fill="auto"/>
            <w:vAlign w:val="center"/>
          </w:tcPr>
          <w:p>
            <w:pPr>
              <w:spacing w:line="300" w:lineRule="exact"/>
              <w:jc w:val="left"/>
              <w:rPr>
                <w:rFonts w:ascii="仿宋_GB2312" w:hAnsi="仿宋_GB2312" w:eastAsia="仿宋_GB2312" w:cs="仿宋_GB2312"/>
              </w:rPr>
            </w:pPr>
          </w:p>
        </w:tc>
        <w:tc>
          <w:tcPr>
            <w:tcW w:w="3402" w:type="dxa"/>
            <w:shd w:val="clear" w:color="auto" w:fill="auto"/>
            <w:vAlign w:val="center"/>
          </w:tcPr>
          <w:p>
            <w:pPr>
              <w:spacing w:line="300" w:lineRule="exact"/>
              <w:jc w:val="left"/>
              <w:rPr>
                <w:rFonts w:ascii="仿宋_GB2312" w:hAnsi="仿宋_GB2312" w:eastAsia="仿宋_GB2312" w:cs="仿宋_GB2312"/>
              </w:rPr>
            </w:pPr>
          </w:p>
        </w:tc>
        <w:tc>
          <w:tcPr>
            <w:tcW w:w="1843" w:type="dxa"/>
            <w:shd w:val="clear" w:color="auto" w:fill="auto"/>
            <w:vAlign w:val="center"/>
          </w:tcPr>
          <w:p>
            <w:pPr>
              <w:spacing w:line="300" w:lineRule="exact"/>
              <w:jc w:val="left"/>
              <w:rPr>
                <w:rFonts w:ascii="仿宋_GB2312" w:hAnsi="仿宋_GB2312" w:eastAsia="仿宋_GB2312" w:cs="仿宋_GB2312"/>
              </w:rPr>
            </w:pPr>
          </w:p>
        </w:tc>
        <w:tc>
          <w:tcPr>
            <w:tcW w:w="2155" w:type="dxa"/>
            <w:shd w:val="clear" w:color="auto" w:fill="auto"/>
            <w:vAlign w:val="center"/>
          </w:tcPr>
          <w:p>
            <w:pPr>
              <w:spacing w:line="300" w:lineRule="exact"/>
              <w:jc w:val="lef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药品储备工作人员满意度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反映药品储备工作人员满意度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调查问卷</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91.中医院发热门诊改扩建项目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改建资金208258元，设备50000元，共计25.8258万元，2021年申请预算资金25.8258万元，提升医院发热患者收治能力。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改扩建门诊数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考核和反应数量目标实现程度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=1个</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质量达标率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验收合格率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项目完成及时性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项目完成及时性</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成本控制量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反应控制程度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增加受益人口数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反应受益人群</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厉史经验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spacing w:line="300" w:lineRule="exact"/>
              <w:jc w:val="left"/>
              <w:rPr>
                <w:rFonts w:ascii="仿宋_GB2312" w:hAnsi="仿宋_GB2312" w:eastAsia="仿宋_GB2312" w:cs="仿宋_GB2312"/>
              </w:rPr>
            </w:pPr>
          </w:p>
        </w:tc>
        <w:tc>
          <w:tcPr>
            <w:tcW w:w="1985" w:type="dxa"/>
            <w:shd w:val="clear" w:color="auto" w:fill="auto"/>
            <w:vAlign w:val="center"/>
          </w:tcPr>
          <w:p>
            <w:pPr>
              <w:spacing w:line="300" w:lineRule="exact"/>
              <w:jc w:val="left"/>
              <w:rPr>
                <w:rFonts w:ascii="仿宋_GB2312" w:hAnsi="仿宋_GB2312" w:eastAsia="仿宋_GB2312" w:cs="仿宋_GB2312"/>
              </w:rPr>
            </w:pPr>
          </w:p>
        </w:tc>
        <w:tc>
          <w:tcPr>
            <w:tcW w:w="3402" w:type="dxa"/>
            <w:shd w:val="clear" w:color="auto" w:fill="auto"/>
            <w:vAlign w:val="center"/>
          </w:tcPr>
          <w:p>
            <w:pPr>
              <w:spacing w:line="300" w:lineRule="exact"/>
              <w:jc w:val="left"/>
              <w:rPr>
                <w:rFonts w:ascii="仿宋_GB2312" w:hAnsi="仿宋_GB2312" w:eastAsia="仿宋_GB2312" w:cs="仿宋_GB2312"/>
              </w:rPr>
            </w:pPr>
          </w:p>
        </w:tc>
        <w:tc>
          <w:tcPr>
            <w:tcW w:w="1843" w:type="dxa"/>
            <w:shd w:val="clear" w:color="auto" w:fill="auto"/>
            <w:vAlign w:val="center"/>
          </w:tcPr>
          <w:p>
            <w:pPr>
              <w:spacing w:line="300" w:lineRule="exact"/>
              <w:jc w:val="left"/>
              <w:rPr>
                <w:rFonts w:ascii="仿宋_GB2312" w:hAnsi="仿宋_GB2312" w:eastAsia="仿宋_GB2312" w:cs="仿宋_GB2312"/>
              </w:rPr>
            </w:pPr>
          </w:p>
        </w:tc>
        <w:tc>
          <w:tcPr>
            <w:tcW w:w="2155" w:type="dxa"/>
            <w:shd w:val="clear" w:color="auto" w:fill="auto"/>
            <w:vAlign w:val="center"/>
          </w:tcPr>
          <w:p>
            <w:pPr>
              <w:spacing w:line="300" w:lineRule="exact"/>
              <w:jc w:val="lef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反应患者满意程度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tbl>
            <w:tblPr>
              <w:tblStyle w:val="8"/>
              <w:tblW w:w="1801" w:type="dxa"/>
              <w:tblInd w:w="0" w:type="dxa"/>
              <w:tblLayout w:type="fixed"/>
              <w:tblCellMar>
                <w:top w:w="0" w:type="dxa"/>
                <w:left w:w="0" w:type="dxa"/>
                <w:bottom w:w="0" w:type="dxa"/>
                <w:right w:w="0" w:type="dxa"/>
              </w:tblCellMar>
            </w:tblPr>
            <w:tblGrid>
              <w:gridCol w:w="1801"/>
            </w:tblGrid>
            <w:tr>
              <w:tblPrEx>
                <w:tblCellMar>
                  <w:top w:w="0" w:type="dxa"/>
                  <w:left w:w="0" w:type="dxa"/>
                  <w:bottom w:w="0" w:type="dxa"/>
                  <w:right w:w="0" w:type="dxa"/>
                </w:tblCellMar>
              </w:tblPrEx>
              <w:trPr>
                <w:trHeight w:val="375" w:hRule="atLeast"/>
              </w:trPr>
              <w:tc>
                <w:tcPr>
                  <w:tcW w:w="1801"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历史经验</w:t>
                  </w:r>
                </w:p>
              </w:tc>
            </w:tr>
          </w:tbl>
          <w:p>
            <w:pPr>
              <w:widowControl/>
              <w:jc w:val="right"/>
              <w:textAlignment w:val="center"/>
              <w:rPr>
                <w:rFonts w:ascii="仿宋_GB2312" w:hAnsi="仿宋_GB2312" w:eastAsia="仿宋_GB2312" w:cs="仿宋_GB2312"/>
              </w:rPr>
            </w:pP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92.中医院核磁设备及附属设施项目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通过项目的开展八个月内完成一套核磁及附属设备安装，质量100%达标，成本控制在852万元，实现每年3000位患者受益，每年200万元经济效益，持续影响大于15年，患者满意度95%以上。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实际完成量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考核和反映数量目标实现程度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=1套</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成本控制量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反映控制程度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&lt;=120万元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《大卫请示（2019）48号文》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质量达标率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反映质量实现程度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及时完成时间</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反映按时完成程度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&lt;8月</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受益人口数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反映受益人群</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&gt;=3000位</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经济效益指标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经济受益程度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反映效益增长情况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&gt;=200万元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可持续影响时间</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放映影响年限</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&gt;=15年</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设备使用年限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反映患者满意程度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历史经验</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93.中医院基本药物制度补助项目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实际完成量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对2021年医改以来药品零差价销售收入的补偿比例</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&lt;=4.5%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药品验收合格率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反映药品验收合格率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完成及时性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项目完成及时性</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成本控制量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反应控制程度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=128万元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增加受益人口数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反应受益人群</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可持续影响时间</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反应影响年限</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=1年</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反应患者满意程度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2155" w:type="dxa"/>
            <w:shd w:val="clear" w:color="auto" w:fill="auto"/>
            <w:vAlign w:val="center"/>
          </w:tcPr>
          <w:tbl>
            <w:tblPr>
              <w:tblStyle w:val="8"/>
              <w:tblW w:w="1801" w:type="dxa"/>
              <w:tblInd w:w="0" w:type="dxa"/>
              <w:tblLayout w:type="fixed"/>
              <w:tblCellMar>
                <w:top w:w="0" w:type="dxa"/>
                <w:left w:w="0" w:type="dxa"/>
                <w:bottom w:w="0" w:type="dxa"/>
                <w:right w:w="0" w:type="dxa"/>
              </w:tblCellMar>
            </w:tblPr>
            <w:tblGrid>
              <w:gridCol w:w="1801"/>
            </w:tblGrid>
            <w:tr>
              <w:tblPrEx>
                <w:tblCellMar>
                  <w:top w:w="0" w:type="dxa"/>
                  <w:left w:w="0" w:type="dxa"/>
                  <w:bottom w:w="0" w:type="dxa"/>
                  <w:right w:w="0" w:type="dxa"/>
                </w:tblCellMar>
              </w:tblPrEx>
              <w:trPr>
                <w:trHeight w:val="375" w:hRule="atLeast"/>
              </w:trPr>
              <w:tc>
                <w:tcPr>
                  <w:tcW w:w="1801"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历史经验</w:t>
                  </w:r>
                </w:p>
              </w:tc>
            </w:tr>
          </w:tbl>
          <w:p>
            <w:pPr>
              <w:widowControl/>
              <w:jc w:val="right"/>
              <w:textAlignment w:val="center"/>
              <w:rPr>
                <w:rFonts w:ascii="仿宋_GB2312" w:hAnsi="仿宋_GB2312" w:eastAsia="仿宋_GB2312" w:cs="仿宋_GB2312"/>
              </w:rPr>
            </w:pP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94.中医院建档立卡项目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此次体现党和政府对贫困户关怀和支持。在项目实施中，我院承担主体落实责任，开展对贫困户的走访慰问工作。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实际完成量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帮扶贫困户数量</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=4户</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帮扶完成率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反映帮扶完成率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及时完成时间</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项目完成及时性</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=8月</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成本控制量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反应控制程度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=0.8万元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提升建档立卡户生活质量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反应受益人群生活情况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可持续影响时间</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反应影响年限</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=1年</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反应患者满意程度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tbl>
            <w:tblPr>
              <w:tblStyle w:val="8"/>
              <w:tblW w:w="1801" w:type="dxa"/>
              <w:tblInd w:w="0" w:type="dxa"/>
              <w:tblLayout w:type="fixed"/>
              <w:tblCellMar>
                <w:top w:w="0" w:type="dxa"/>
                <w:left w:w="0" w:type="dxa"/>
                <w:bottom w:w="0" w:type="dxa"/>
                <w:right w:w="0" w:type="dxa"/>
              </w:tblCellMar>
            </w:tblPr>
            <w:tblGrid>
              <w:gridCol w:w="1801"/>
            </w:tblGrid>
            <w:tr>
              <w:tblPrEx>
                <w:tblCellMar>
                  <w:top w:w="0" w:type="dxa"/>
                  <w:left w:w="0" w:type="dxa"/>
                  <w:bottom w:w="0" w:type="dxa"/>
                  <w:right w:w="0" w:type="dxa"/>
                </w:tblCellMar>
              </w:tblPrEx>
              <w:trPr>
                <w:trHeight w:val="375" w:hRule="atLeast"/>
              </w:trPr>
              <w:tc>
                <w:tcPr>
                  <w:tcW w:w="1801"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调查问卷</w:t>
                  </w:r>
                </w:p>
              </w:tc>
            </w:tr>
          </w:tbl>
          <w:p>
            <w:pPr>
              <w:widowControl/>
              <w:jc w:val="right"/>
              <w:textAlignment w:val="center"/>
              <w:rPr>
                <w:rFonts w:ascii="仿宋_GB2312" w:hAnsi="仿宋_GB2312" w:eastAsia="仿宋_GB2312" w:cs="仿宋_GB2312"/>
              </w:rPr>
            </w:pP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95.中医院人才培养项目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通过对医务人员的培训培养，提高医务人员的专业技能，</w:t>
            </w:r>
            <w:r>
              <w:rPr>
                <w:rFonts w:hint="eastAsia" w:ascii="仿宋_GB2312" w:hAnsi="仿宋_GB2312" w:eastAsia="仿宋_GB2312" w:cs="仿宋_GB2312"/>
                <w:b/>
                <w:lang w:eastAsia="zh-CN"/>
              </w:rPr>
              <w:t>更好地为</w:t>
            </w:r>
            <w:r>
              <w:rPr>
                <w:rFonts w:hint="eastAsia" w:ascii="仿宋_GB2312" w:hAnsi="仿宋_GB2312" w:eastAsia="仿宋_GB2312" w:cs="仿宋_GB2312"/>
                <w:b/>
              </w:rPr>
              <w:t>县域百姓服务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实际完成量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培训人次</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=人</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质量达标率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培训合格率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及时完成时间</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反应按时完成程度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成本控制量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反应控制程度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=3万元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基本公共卫生服务水平</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反应为常住人口提供基本卫生服务的能力和效果</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提升</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可持续影响时间</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反应影响年限</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&gt;=年</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反应患者满意程度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tbl>
            <w:tblPr>
              <w:tblStyle w:val="8"/>
              <w:tblW w:w="1801" w:type="dxa"/>
              <w:tblInd w:w="0" w:type="dxa"/>
              <w:tblLayout w:type="fixed"/>
              <w:tblCellMar>
                <w:top w:w="0" w:type="dxa"/>
                <w:left w:w="0" w:type="dxa"/>
                <w:bottom w:w="0" w:type="dxa"/>
                <w:right w:w="0" w:type="dxa"/>
              </w:tblCellMar>
            </w:tblPr>
            <w:tblGrid>
              <w:gridCol w:w="1801"/>
            </w:tblGrid>
            <w:tr>
              <w:tblPrEx>
                <w:tblCellMar>
                  <w:top w:w="0" w:type="dxa"/>
                  <w:left w:w="0" w:type="dxa"/>
                  <w:bottom w:w="0" w:type="dxa"/>
                  <w:right w:w="0" w:type="dxa"/>
                </w:tblCellMar>
              </w:tblPrEx>
              <w:trPr>
                <w:trHeight w:val="375" w:hRule="atLeast"/>
              </w:trPr>
              <w:tc>
                <w:tcPr>
                  <w:tcW w:w="1801"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调查问卷</w:t>
                  </w:r>
                </w:p>
              </w:tc>
            </w:tr>
          </w:tbl>
          <w:p>
            <w:pPr>
              <w:widowControl/>
              <w:jc w:val="right"/>
              <w:textAlignment w:val="center"/>
              <w:rPr>
                <w:rFonts w:ascii="仿宋_GB2312" w:hAnsi="仿宋_GB2312" w:eastAsia="仿宋_GB2312" w:cs="仿宋_GB2312"/>
              </w:rPr>
            </w:pP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96.中医院手术室改造项目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通过手术室改造项目，质量100%达标，成本控制在260万元，实现每年3000位患者受益，每年200万元经济效益，持续影响大于6年，患者满意度95%以上。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实际完成量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考核和反映数量目标实现程度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=1套</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质量达标率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反映质量实现程度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及时完成时间</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反映按时完成程度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&lt;8月</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成本控制量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反映控制程度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&lt;=40万元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《大卫请示{2019}30号》批文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受益人口数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反映受益人群</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&gt;=3000位</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经济效益指标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经济效益程度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反映效益增长情况</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&gt;=200万元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可持续影响时间</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放映影响年限</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&gt;=6年</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设备使用年限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反映患者满意程度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历史经验</w:t>
            </w:r>
          </w:p>
        </w:tc>
      </w:tr>
    </w:tbl>
    <w:p>
      <w:p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97.中医院外迁项目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中医院外迁前期费用可研报告.项目建议书.稳评报告15.5万元；一案两书24万元，共计39.5万元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实际完成量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出具报告建议书数量</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=3个</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质量达标率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反应质量实现程度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及时完成及时性</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项目完成及时性</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成本控制量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反应控制程度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=7.9万元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提高全县诊疗水平</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提高全县诊疗水平</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可持续影响时间</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反应影响年限</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=1年</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服务对象满意程度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反应患者满意程度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历史经验</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98.中医院疫情期间费用项目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实际完成量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弥补损失数量</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=1年</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质量达标率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反应质量实现程度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完成及时率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反应按时完成程度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成本控制量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反应控制程度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=500万元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增加受益人口数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反应受益人群</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可持续影响时间</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反应影响年限</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=1年</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反应患者满意程度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历史经验</w:t>
            </w: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99.中医院支农支边项目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基本公共卫生应急救治支农支边，包括救护车、应急药品、保健医、对口支援的投入，大大提高中医医院应急救治能力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实际完成量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考核和反应数量目标实现程度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成本控制量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反应控制程度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=45万元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质量达标率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反应质量实现程度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项目完成率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反应质量实现程度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增加受益人口数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反应受益人群</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可持续影响时间</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反应影响年限</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=1年</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&gt;=95%</w:t>
            </w:r>
          </w:p>
        </w:tc>
        <w:tc>
          <w:tcPr>
            <w:tcW w:w="2155" w:type="dxa"/>
            <w:shd w:val="clear" w:color="auto" w:fill="auto"/>
            <w:vAlign w:val="center"/>
          </w:tcPr>
          <w:tbl>
            <w:tblPr>
              <w:tblStyle w:val="8"/>
              <w:tblW w:w="1801" w:type="dxa"/>
              <w:tblInd w:w="0" w:type="dxa"/>
              <w:tblLayout w:type="fixed"/>
              <w:tblCellMar>
                <w:top w:w="0" w:type="dxa"/>
                <w:left w:w="0" w:type="dxa"/>
                <w:bottom w:w="0" w:type="dxa"/>
                <w:right w:w="0" w:type="dxa"/>
              </w:tblCellMar>
            </w:tblPr>
            <w:tblGrid>
              <w:gridCol w:w="1801"/>
            </w:tblGrid>
            <w:tr>
              <w:tblPrEx>
                <w:tblCellMar>
                  <w:top w:w="0" w:type="dxa"/>
                  <w:left w:w="0" w:type="dxa"/>
                  <w:bottom w:w="0" w:type="dxa"/>
                  <w:right w:w="0" w:type="dxa"/>
                </w:tblCellMar>
              </w:tblPrEx>
              <w:trPr>
                <w:trHeight w:val="375" w:hRule="atLeast"/>
              </w:trPr>
              <w:tc>
                <w:tcPr>
                  <w:tcW w:w="1801"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调查问卷</w:t>
                  </w:r>
                </w:p>
              </w:tc>
            </w:tr>
          </w:tbl>
          <w:p>
            <w:pPr>
              <w:widowControl/>
              <w:jc w:val="right"/>
              <w:textAlignment w:val="center"/>
              <w:rPr>
                <w:rFonts w:ascii="仿宋_GB2312" w:hAnsi="仿宋_GB2312" w:eastAsia="仿宋_GB2312" w:cs="仿宋_GB2312"/>
              </w:rPr>
            </w:pPr>
          </w:p>
        </w:tc>
      </w:tr>
    </w:tbl>
    <w:p>
      <w:pPr>
        <w:ind w:left="420" w:left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p>
    <w:p>
      <w:pPr>
        <w:ind w:left="420"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100.中医院药品成本补助项目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rPr>
            </w:pPr>
            <w:r>
              <w:rPr>
                <w:rFonts w:hint="eastAsia" w:ascii="仿宋_GB2312" w:hAnsi="仿宋_GB2312" w:eastAsia="仿宋_GB2312" w:cs="仿宋_GB2312"/>
                <w:b/>
              </w:rPr>
              <w:t>弥补2021年中医医院药品储存成本损失,提升医院医疗服务水平,2021年项目实施完毕。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数量指标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实际完成量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对2021年医改以来药品零差价销售收入的补偿比例</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&lt;=15%</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质量达标率</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反应药品验收合格率</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=100%</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时效指标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及时完成时间</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项目完成及时性</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=1年</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成本控制量</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反应控制程度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=17.万元</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社会效益指标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增加收益人口数</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反应受益人群</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明显增加</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可持续影响时间</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反应影响年限</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=1年</w:t>
            </w:r>
          </w:p>
        </w:tc>
        <w:tc>
          <w:tcPr>
            <w:tcW w:w="215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center"/>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服务对象满意度指标</w:t>
            </w:r>
          </w:p>
        </w:tc>
        <w:tc>
          <w:tcPr>
            <w:tcW w:w="1985"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服务对象满意度</w:t>
            </w:r>
          </w:p>
        </w:tc>
        <w:tc>
          <w:tcPr>
            <w:tcW w:w="3402"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反应患者满意程度</w:t>
            </w:r>
          </w:p>
        </w:tc>
        <w:tc>
          <w:tcPr>
            <w:tcW w:w="1843" w:type="dxa"/>
            <w:shd w:val="clear" w:color="auto" w:fill="auto"/>
            <w:vAlign w:val="center"/>
          </w:tcPr>
          <w:p>
            <w:pPr>
              <w:widowControl/>
              <w:jc w:val="left"/>
              <w:textAlignment w:val="center"/>
              <w:rPr>
                <w:rFonts w:ascii="仿宋_GB2312" w:hAnsi="仿宋_GB2312" w:eastAsia="仿宋_GB2312" w:cs="仿宋_GB2312"/>
              </w:rPr>
            </w:pPr>
            <w:r>
              <w:rPr>
                <w:rFonts w:hint="eastAsia" w:ascii="仿宋_GB2312" w:hAnsi="仿宋_GB2312" w:eastAsia="仿宋_GB2312" w:cs="仿宋_GB2312"/>
                <w:color w:val="000000"/>
                <w:kern w:val="0"/>
                <w:sz w:val="18"/>
                <w:szCs w:val="18"/>
              </w:rPr>
              <w:t>&gt;=90%</w:t>
            </w:r>
          </w:p>
        </w:tc>
        <w:tc>
          <w:tcPr>
            <w:tcW w:w="2155" w:type="dxa"/>
            <w:shd w:val="clear" w:color="auto" w:fill="auto"/>
            <w:vAlign w:val="center"/>
          </w:tcPr>
          <w:tbl>
            <w:tblPr>
              <w:tblStyle w:val="8"/>
              <w:tblW w:w="1801" w:type="dxa"/>
              <w:tblInd w:w="0" w:type="dxa"/>
              <w:tblLayout w:type="fixed"/>
              <w:tblCellMar>
                <w:top w:w="0" w:type="dxa"/>
                <w:left w:w="0" w:type="dxa"/>
                <w:bottom w:w="0" w:type="dxa"/>
                <w:right w:w="0" w:type="dxa"/>
              </w:tblCellMar>
            </w:tblPr>
            <w:tblGrid>
              <w:gridCol w:w="1801"/>
            </w:tblGrid>
            <w:tr>
              <w:tblPrEx>
                <w:tblCellMar>
                  <w:top w:w="0" w:type="dxa"/>
                  <w:left w:w="0" w:type="dxa"/>
                  <w:bottom w:w="0" w:type="dxa"/>
                  <w:right w:w="0" w:type="dxa"/>
                </w:tblCellMar>
              </w:tblPrEx>
              <w:trPr>
                <w:trHeight w:val="375" w:hRule="atLeast"/>
              </w:trPr>
              <w:tc>
                <w:tcPr>
                  <w:tcW w:w="1801"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历史经验</w:t>
                  </w:r>
                </w:p>
              </w:tc>
            </w:tr>
          </w:tbl>
          <w:p>
            <w:pPr>
              <w:widowControl/>
              <w:jc w:val="right"/>
              <w:textAlignment w:val="center"/>
              <w:rPr>
                <w:rFonts w:ascii="仿宋_GB2312" w:hAnsi="仿宋_GB2312" w:eastAsia="仿宋_GB2312" w:cs="仿宋_GB2312"/>
              </w:rPr>
            </w:pPr>
          </w:p>
        </w:tc>
      </w:tr>
    </w:tbl>
    <w:p>
      <w:pPr>
        <w:ind w:left="420" w:leftChars="200"/>
        <w:jc w:val="left"/>
        <w:outlineLvl w:val="1"/>
        <w:rPr>
          <w:rFonts w:ascii="Times New Roman" w:hAnsi="Times New Roman" w:eastAsia="黑体" w:cs="Times New Roman"/>
          <w:sz w:val="32"/>
          <w:szCs w:val="32"/>
        </w:rPr>
      </w:pPr>
      <w:r>
        <w:rPr>
          <w:rFonts w:ascii="Times New Roman" w:hAnsi="Times New Roman" w:eastAsia="仿宋_GB2312" w:cs="Times New Roman"/>
          <w:vanish/>
          <w:sz w:val="28"/>
        </w:rPr>
        <w:t>{ TC 2、办公自动化（OA）和督查督办系统升级及推广费绩效目标表 \f C \l 1 }</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20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大城县卫生健康局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平舒卫生院专用设备购置</w:t>
            </w: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20</w:t>
            </w:r>
          </w:p>
        </w:tc>
        <w:tc>
          <w:tcPr>
            <w:tcW w:w="1531"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cs="Times New Roman"/>
                <w:b/>
              </w:rPr>
              <w:t>专用设备</w:t>
            </w: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套</w:t>
            </w:r>
          </w:p>
        </w:tc>
        <w:tc>
          <w:tcPr>
            <w:tcW w:w="907"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1</w:t>
            </w:r>
          </w:p>
        </w:tc>
        <w:tc>
          <w:tcPr>
            <w:tcW w:w="907"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20</w:t>
            </w: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20</w:t>
            </w: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20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32974.01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总额为20万元，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医疗专用设备</w:t>
      </w:r>
      <w:r>
        <w:rPr>
          <w:rFonts w:ascii="Times New Roman" w:hAnsi="Times New Roman" w:eastAsia="仿宋_GB2312" w:cs="Times New Roman"/>
          <w:sz w:val="32"/>
          <w:szCs w:val="32"/>
        </w:rPr>
        <w:t>，已列入政府采购预算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大城县卫生健康局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32974.01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92425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11984.76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32460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2919.58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462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6332.69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14194.56</w:t>
            </w:r>
          </w:p>
        </w:tc>
      </w:tr>
    </w:tbl>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微软雅黑">
    <w:altName w:val="方正黑体_GBK"/>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新宋体">
    <w:altName w:val="方正书宋_GBK"/>
    <w:panose1 w:val="02010609030101010101"/>
    <w:charset w:val="86"/>
    <w:family w:val="modern"/>
    <w:pitch w:val="default"/>
    <w:sig w:usb0="00000000" w:usb1="00000000" w:usb2="00000016" w:usb3="00000000" w:csb0="00040001" w:csb1="00000000"/>
  </w:font>
  <w:font w:name="方正书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105</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420"/>
  <w:drawingGridHorizontalSpacing w:val="105"/>
  <w:drawingGridVerticalSpacing w:val="156"/>
  <w:noPunctuationKerning w:val="true"/>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BhNjk0ZjkyMmMzMGRmNDE1MGUwOGM2NjMzNDFhZGUifQ=="/>
  </w:docVars>
  <w:rsids>
    <w:rsidRoot w:val="00D347CC"/>
    <w:rsid w:val="00245867"/>
    <w:rsid w:val="00490672"/>
    <w:rsid w:val="004A54AA"/>
    <w:rsid w:val="00B32D48"/>
    <w:rsid w:val="00B80935"/>
    <w:rsid w:val="00D1003C"/>
    <w:rsid w:val="00D347CC"/>
    <w:rsid w:val="02732F88"/>
    <w:rsid w:val="04333FF8"/>
    <w:rsid w:val="07F85F26"/>
    <w:rsid w:val="08D122A1"/>
    <w:rsid w:val="0B7E4E11"/>
    <w:rsid w:val="0EAB1078"/>
    <w:rsid w:val="16405E09"/>
    <w:rsid w:val="1A6B1096"/>
    <w:rsid w:val="1BA53FDC"/>
    <w:rsid w:val="1C6C1594"/>
    <w:rsid w:val="1D530C47"/>
    <w:rsid w:val="2F8B690F"/>
    <w:rsid w:val="34C33532"/>
    <w:rsid w:val="36535239"/>
    <w:rsid w:val="3C222AC1"/>
    <w:rsid w:val="3F8A033F"/>
    <w:rsid w:val="3FEFE037"/>
    <w:rsid w:val="46E71798"/>
    <w:rsid w:val="55E73D2F"/>
    <w:rsid w:val="56F51360"/>
    <w:rsid w:val="5EA37FD9"/>
    <w:rsid w:val="62535D3A"/>
    <w:rsid w:val="6D0D4676"/>
    <w:rsid w:val="74F81A3E"/>
    <w:rsid w:val="757C526E"/>
    <w:rsid w:val="768D1228"/>
    <w:rsid w:val="77F270CD"/>
    <w:rsid w:val="78F779C5"/>
    <w:rsid w:val="7A411B9B"/>
    <w:rsid w:val="7F412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正文文本1"/>
    <w:basedOn w:val="1"/>
    <w:qFormat/>
    <w:uiPriority w:val="0"/>
    <w:rPr>
      <w:sz w:val="32"/>
    </w:rPr>
  </w:style>
  <w:style w:type="paragraph" w:customStyle="1" w:styleId="13">
    <w:name w:val="Heading 2"/>
    <w:basedOn w:val="1"/>
    <w:qFormat/>
    <w:uiPriority w:val="6"/>
    <w:pPr>
      <w:ind w:left="760"/>
    </w:pPr>
    <w:rPr>
      <w:rFonts w:ascii="微软雅黑" w:hAnsi="微软雅黑" w:eastAsia="微软雅黑"/>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105</Pages>
  <Words>35672</Words>
  <Characters>15299</Characters>
  <Lines>127</Lines>
  <Paragraphs>101</Paragraphs>
  <TotalTime>3</TotalTime>
  <ScaleCrop>false</ScaleCrop>
  <LinksUpToDate>false</LinksUpToDate>
  <CharactersWithSpaces>50870</CharactersWithSpaces>
  <Application>WPS Office_11.8.2.9695_F1E327BC-269C-435d-A152-05C5408002CA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2022-09-01T17:30:00Z</dcterms:created>
  <dc:creator>guest</dc:creator>
  <cp:lastModifiedBy>uos</cp:lastModifiedBy>
  <cp:lastPrinted>2018-01-30T14:12:00Z</cp:lastPrinted>
  <dcterms:modified xsi:type="dcterms:W3CDTF">2023-06-07T14:40:33Z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6D7873080E2F483881CA59A3FFD0FC10</vt:lpwstr>
  </property>
</Properties>
</file>