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EE" w:rsidRDefault="000C557D"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廊坊市大城县城市管理</w:t>
      </w:r>
      <w:r w:rsidR="007935B9">
        <w:rPr>
          <w:rFonts w:ascii="宋体" w:cs="宋体" w:hint="eastAsia"/>
          <w:kern w:val="0"/>
          <w:sz w:val="44"/>
          <w:szCs w:val="44"/>
          <w:lang w:val="zh-CN"/>
        </w:rPr>
        <w:t>综合</w:t>
      </w:r>
      <w:r>
        <w:rPr>
          <w:rFonts w:ascii="宋体" w:cs="宋体" w:hint="eastAsia"/>
          <w:kern w:val="0"/>
          <w:sz w:val="44"/>
          <w:szCs w:val="44"/>
          <w:lang w:val="zh-CN"/>
        </w:rPr>
        <w:t>行政执法局</w:t>
      </w:r>
      <w:bookmarkStart w:id="0" w:name="_GoBack"/>
      <w:bookmarkEnd w:id="0"/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 w:hint="eastAsia"/>
          <w:kern w:val="0"/>
          <w:sz w:val="44"/>
          <w:szCs w:val="44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 w:rsidR="006863EE" w:rsidRDefault="006863EE">
      <w:pPr>
        <w:widowControl/>
        <w:spacing w:after="16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6863EE" w:rsidRDefault="000C557D">
      <w:pPr>
        <w:widowControl/>
        <w:spacing w:after="160" w:line="580" w:lineRule="exact"/>
        <w:ind w:firstLineChars="200" w:firstLine="640"/>
        <w:rPr>
          <w:rFonts w:ascii="Times New Roman" w:eastAsia="仿宋_GB2312" w:hAnsi="Times New Roman" w:cs="Times New Roman"/>
          <w:sz w:val="24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第一部分</w:t>
      </w:r>
      <w:r>
        <w:rPr>
          <w:rFonts w:ascii="Times New Roman" w:eastAsia="黑体" w:hAnsi="Times New Roman" w:cs="Times New Roman"/>
          <w:sz w:val="32"/>
          <w:szCs w:val="32"/>
        </w:rPr>
        <w:t xml:space="preserve">   </w:t>
      </w:r>
      <w:r>
        <w:rPr>
          <w:rFonts w:ascii="Times New Roman" w:eastAsia="黑体" w:hAnsi="Times New Roman" w:cs="Times New Roman"/>
          <w:sz w:val="32"/>
          <w:szCs w:val="32"/>
        </w:rPr>
        <w:t>部门概况</w:t>
      </w:r>
    </w:p>
    <w:p w:rsidR="006863EE" w:rsidRDefault="000C557D" w:rsidP="006863EE">
      <w:pPr>
        <w:widowControl/>
        <w:spacing w:after="160" w:line="580" w:lineRule="exact"/>
        <w:ind w:firstLineChars="398" w:firstLine="127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职责</w:t>
      </w:r>
    </w:p>
    <w:p w:rsidR="006863EE" w:rsidRDefault="000C557D" w:rsidP="006863EE">
      <w:pPr>
        <w:widowControl/>
        <w:spacing w:after="160" w:line="580" w:lineRule="exact"/>
        <w:ind w:firstLineChars="398" w:firstLine="127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机构设置</w:t>
      </w:r>
    </w:p>
    <w:p w:rsidR="006863EE" w:rsidRDefault="000C557D">
      <w:pPr>
        <w:widowControl/>
        <w:spacing w:after="16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第二部分</w:t>
      </w:r>
      <w:r>
        <w:rPr>
          <w:rFonts w:ascii="Times New Roman" w:eastAsia="黑体" w:hAnsi="Times New Roman" w:cs="Times New Roman"/>
          <w:sz w:val="32"/>
          <w:szCs w:val="32"/>
        </w:rPr>
        <w:t xml:space="preserve">   201</w:t>
      </w:r>
      <w:r>
        <w:rPr>
          <w:rFonts w:ascii="Times New Roman" w:eastAsia="黑体" w:hAnsi="Times New Roman" w:cs="Times New Roman" w:hint="eastAsia"/>
          <w:sz w:val="32"/>
          <w:szCs w:val="32"/>
        </w:rPr>
        <w:t>9</w:t>
      </w:r>
      <w:r>
        <w:rPr>
          <w:rFonts w:ascii="Times New Roman" w:eastAsia="黑体" w:hAnsi="Times New Roman" w:cs="Times New Roman"/>
          <w:sz w:val="32"/>
          <w:szCs w:val="32"/>
        </w:rPr>
        <w:t>年部门决算情况说明</w:t>
      </w:r>
    </w:p>
    <w:p w:rsidR="006863EE" w:rsidRDefault="000C557D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一、收入支出决算总体情况说明</w:t>
      </w:r>
    </w:p>
    <w:p w:rsidR="006863EE" w:rsidRDefault="000C557D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二、收入决算情况说明</w:t>
      </w:r>
    </w:p>
    <w:p w:rsidR="006863EE" w:rsidRDefault="000C557D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三、支出决算情况说明</w:t>
      </w:r>
    </w:p>
    <w:p w:rsidR="006863EE" w:rsidRDefault="000C557D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四、财政拨款收入支出决算总体情况说明</w:t>
      </w:r>
    </w:p>
    <w:p w:rsidR="006863EE" w:rsidRDefault="000C557D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五、一般公共预算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经费支出决算情况说明</w:t>
      </w:r>
    </w:p>
    <w:p w:rsidR="006863EE" w:rsidRDefault="000C557D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>
        <w:rPr>
          <w:rFonts w:ascii="Times New Roman" w:eastAsia="仿宋_GB2312" w:hAnsi="Times New Roman" w:cs="Times New Roman"/>
          <w:sz w:val="32"/>
          <w:szCs w:val="32"/>
        </w:rPr>
        <w:t>、预算绩效情况说明</w:t>
      </w:r>
    </w:p>
    <w:p w:rsidR="006863EE" w:rsidRDefault="000C557D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>
        <w:rPr>
          <w:rFonts w:ascii="Times New Roman" w:eastAsia="仿宋_GB2312" w:hAnsi="Times New Roman" w:cs="Times New Roman"/>
          <w:sz w:val="32"/>
          <w:szCs w:val="32"/>
        </w:rPr>
        <w:t>、其他重要事项的说明</w:t>
      </w:r>
    </w:p>
    <w:p w:rsidR="006863EE" w:rsidRDefault="000C557D">
      <w:pPr>
        <w:widowControl/>
        <w:spacing w:after="16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第三部分名词解释</w:t>
      </w:r>
    </w:p>
    <w:p w:rsidR="006863EE" w:rsidRDefault="000C557D">
      <w:pPr>
        <w:widowControl/>
        <w:spacing w:after="16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部分</w:t>
      </w:r>
      <w:r>
        <w:rPr>
          <w:rFonts w:ascii="Times New Roman" w:eastAsia="黑体" w:hAnsi="Times New Roman" w:cs="Times New Roman"/>
          <w:sz w:val="32"/>
          <w:szCs w:val="32"/>
        </w:rPr>
        <w:t>201</w:t>
      </w:r>
      <w:r>
        <w:rPr>
          <w:rFonts w:ascii="Times New Roman" w:eastAsia="黑体" w:hAnsi="Times New Roman" w:cs="Times New Roman" w:hint="eastAsia"/>
          <w:sz w:val="32"/>
          <w:szCs w:val="32"/>
        </w:rPr>
        <w:t>9</w:t>
      </w:r>
      <w:r>
        <w:rPr>
          <w:rFonts w:ascii="Times New Roman" w:eastAsia="黑体" w:hAnsi="Times New Roman" w:cs="Times New Roman"/>
          <w:sz w:val="32"/>
          <w:szCs w:val="32"/>
        </w:rPr>
        <w:t>年度部门决算报表</w:t>
      </w:r>
      <w:r>
        <w:rPr>
          <w:rFonts w:ascii="Times New Roman" w:eastAsia="黑体" w:hAnsi="Times New Roman" w:cs="Times New Roman"/>
          <w:sz w:val="32"/>
          <w:szCs w:val="32"/>
        </w:rPr>
        <w:t>(</w:t>
      </w:r>
      <w:r>
        <w:rPr>
          <w:rFonts w:ascii="Times New Roman" w:eastAsia="黑体" w:hAnsi="Times New Roman" w:cs="Times New Roman" w:hint="eastAsia"/>
          <w:sz w:val="32"/>
          <w:szCs w:val="32"/>
        </w:rPr>
        <w:t>见附件）</w:t>
      </w:r>
    </w:p>
    <w:p w:rsidR="006863EE" w:rsidRDefault="006863EE"/>
    <w:sectPr w:rsidR="006863EE" w:rsidSect="00686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B9" w:rsidRDefault="007935B9" w:rsidP="007935B9">
      <w:r>
        <w:separator/>
      </w:r>
    </w:p>
  </w:endnote>
  <w:endnote w:type="continuationSeparator" w:id="1">
    <w:p w:rsidR="007935B9" w:rsidRDefault="007935B9" w:rsidP="00793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B9" w:rsidRDefault="007935B9" w:rsidP="007935B9">
      <w:r>
        <w:separator/>
      </w:r>
    </w:p>
  </w:footnote>
  <w:footnote w:type="continuationSeparator" w:id="1">
    <w:p w:rsidR="007935B9" w:rsidRDefault="007935B9" w:rsidP="00793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3EE"/>
    <w:rsid w:val="000C557D"/>
    <w:rsid w:val="006863EE"/>
    <w:rsid w:val="007935B9"/>
    <w:rsid w:val="04F537AD"/>
    <w:rsid w:val="20B35900"/>
    <w:rsid w:val="302E1732"/>
    <w:rsid w:val="4C2477A7"/>
    <w:rsid w:val="552E7DD5"/>
    <w:rsid w:val="57887124"/>
    <w:rsid w:val="66AA3557"/>
    <w:rsid w:val="66BC5968"/>
    <w:rsid w:val="6BBE0C40"/>
    <w:rsid w:val="748242DF"/>
    <w:rsid w:val="7A41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3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35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9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35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31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dcterms:created xsi:type="dcterms:W3CDTF">2021-05-19T10:05:00Z</dcterms:created>
  <dcterms:modified xsi:type="dcterms:W3CDTF">2021-05-27T00:12:00Z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