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F" w:rsidRDefault="00376EBF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廊坊市大城县</w:t>
      </w:r>
      <w:bookmarkStart w:id="0" w:name="_GoBack"/>
      <w:bookmarkEnd w:id="0"/>
      <w:r>
        <w:rPr>
          <w:rFonts w:ascii="宋体" w:cs="宋体" w:hint="eastAsia"/>
          <w:kern w:val="0"/>
          <w:sz w:val="44"/>
          <w:szCs w:val="44"/>
          <w:lang w:val="zh-CN"/>
        </w:rPr>
        <w:t>退役军人事务局</w:t>
      </w:r>
      <w:r>
        <w:rPr>
          <w:rFonts w:ascii="宋体" w:cs="宋体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 w:rsidR="00376EBF" w:rsidRDefault="00376EBF" w:rsidP="005A2E37">
      <w:pPr>
        <w:widowControl/>
        <w:spacing w:after="160" w:line="58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</w:p>
    <w:p w:rsidR="00376EBF" w:rsidRDefault="00376EBF" w:rsidP="005A2E37">
      <w:pPr>
        <w:widowControl/>
        <w:spacing w:after="160" w:line="580" w:lineRule="exact"/>
        <w:ind w:firstLineChars="200" w:firstLine="316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第一部分</w:t>
      </w:r>
      <w:r>
        <w:rPr>
          <w:rFonts w:ascii="Times New Roman" w:eastAsia="黑体" w:hAnsi="Times New Roman"/>
          <w:sz w:val="32"/>
          <w:szCs w:val="32"/>
        </w:rPr>
        <w:t xml:space="preserve">   </w:t>
      </w:r>
      <w:r>
        <w:rPr>
          <w:rFonts w:ascii="Times New Roman" w:eastAsia="黑体" w:hAnsi="Times New Roman" w:hint="eastAsia"/>
          <w:sz w:val="32"/>
          <w:szCs w:val="32"/>
        </w:rPr>
        <w:t>部门概况</w:t>
      </w:r>
    </w:p>
    <w:p w:rsidR="00376EBF" w:rsidRDefault="00376EBF" w:rsidP="005A2E37">
      <w:pPr>
        <w:widowControl/>
        <w:spacing w:after="160" w:line="580" w:lineRule="exact"/>
        <w:ind w:firstLineChars="398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一、部门职责</w:t>
      </w:r>
    </w:p>
    <w:p w:rsidR="00376EBF" w:rsidRDefault="00376EBF" w:rsidP="005A2E37">
      <w:pPr>
        <w:widowControl/>
        <w:spacing w:after="160" w:line="580" w:lineRule="exact"/>
        <w:ind w:firstLineChars="398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二、机构设置</w:t>
      </w:r>
    </w:p>
    <w:p w:rsidR="00376EBF" w:rsidRDefault="00376EBF" w:rsidP="005A2E37">
      <w:pPr>
        <w:widowControl/>
        <w:spacing w:after="160" w:line="58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第二部分</w:t>
      </w:r>
      <w:r>
        <w:rPr>
          <w:rFonts w:ascii="Times New Roman" w:eastAsia="黑体" w:hAnsi="Times New Roman"/>
          <w:sz w:val="32"/>
          <w:szCs w:val="32"/>
        </w:rPr>
        <w:t xml:space="preserve">   2019</w:t>
      </w:r>
      <w:r>
        <w:rPr>
          <w:rFonts w:ascii="Times New Roman" w:eastAsia="黑体" w:hAnsi="Times New Roman" w:hint="eastAsia"/>
          <w:sz w:val="32"/>
          <w:szCs w:val="32"/>
        </w:rPr>
        <w:t>年部门决算情况说明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一、收入支出决算总体情况说明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二、收入决算情况说明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三、支出决算情况说明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四、财政拨款收入支出决算总体情况说明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经费支出决算情况说明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六、预算绩效情况说明</w:t>
      </w:r>
    </w:p>
    <w:p w:rsidR="00376EBF" w:rsidRDefault="00376EBF" w:rsidP="005A2E37">
      <w:pPr>
        <w:widowControl/>
        <w:spacing w:after="160" w:line="580" w:lineRule="exact"/>
        <w:ind w:left="640"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七、其他重要事项的说明</w:t>
      </w:r>
    </w:p>
    <w:p w:rsidR="00376EBF" w:rsidRDefault="00376EBF" w:rsidP="005A2E37">
      <w:pPr>
        <w:widowControl/>
        <w:spacing w:after="160" w:line="58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第三部分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名词解释</w:t>
      </w:r>
    </w:p>
    <w:p w:rsidR="00376EBF" w:rsidRDefault="00376EBF" w:rsidP="005A2E37">
      <w:pPr>
        <w:widowControl/>
        <w:spacing w:after="160" w:line="58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第四部分</w:t>
      </w:r>
      <w:r>
        <w:rPr>
          <w:rFonts w:ascii="Times New Roman" w:eastAsia="黑体" w:hAnsi="Times New Roman"/>
          <w:sz w:val="32"/>
          <w:szCs w:val="32"/>
        </w:rPr>
        <w:t xml:space="preserve">  2019</w:t>
      </w:r>
      <w:r>
        <w:rPr>
          <w:rFonts w:ascii="Times New Roman" w:eastAsia="黑体" w:hAnsi="Times New Roman" w:hint="eastAsia"/>
          <w:sz w:val="32"/>
          <w:szCs w:val="32"/>
        </w:rPr>
        <w:t>年度部门决算报表</w:t>
      </w:r>
      <w:r>
        <w:rPr>
          <w:rFonts w:ascii="Times New Roman" w:eastAsia="黑体" w:hAnsi="Times New Roman"/>
          <w:sz w:val="32"/>
          <w:szCs w:val="32"/>
        </w:rPr>
        <w:t>(</w:t>
      </w:r>
      <w:r>
        <w:rPr>
          <w:rFonts w:ascii="Times New Roman" w:eastAsia="黑体" w:hAnsi="Times New Roman" w:hint="eastAsia"/>
          <w:sz w:val="32"/>
          <w:szCs w:val="32"/>
        </w:rPr>
        <w:t>见附件）</w:t>
      </w:r>
    </w:p>
    <w:p w:rsidR="00376EBF" w:rsidRDefault="00376EBF"/>
    <w:sectPr w:rsidR="00376EBF" w:rsidSect="00CE4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56"/>
    <w:rsid w:val="00225066"/>
    <w:rsid w:val="00312A11"/>
    <w:rsid w:val="00376EBF"/>
    <w:rsid w:val="005A2E37"/>
    <w:rsid w:val="00CE4C56"/>
    <w:rsid w:val="04F537AD"/>
    <w:rsid w:val="0623546B"/>
    <w:rsid w:val="0CBB224B"/>
    <w:rsid w:val="1279260D"/>
    <w:rsid w:val="189D62DC"/>
    <w:rsid w:val="20B35900"/>
    <w:rsid w:val="298B7FFD"/>
    <w:rsid w:val="302E1732"/>
    <w:rsid w:val="3FBD4A4E"/>
    <w:rsid w:val="45F05D1D"/>
    <w:rsid w:val="4C2477A7"/>
    <w:rsid w:val="4E047DDF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5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</cp:revision>
  <dcterms:created xsi:type="dcterms:W3CDTF">2021-05-19T10:05:00Z</dcterms:created>
  <dcterms:modified xsi:type="dcterms:W3CDTF">2021-05-20T08:15:00Z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