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DB" w:rsidRDefault="00D963DB">
      <w:pPr>
        <w:jc w:val="center"/>
        <w:rPr>
          <w:rFonts w:hint="eastAsia"/>
          <w:b/>
          <w:sz w:val="32"/>
          <w:szCs w:val="32"/>
        </w:rPr>
      </w:pPr>
    </w:p>
    <w:p w:rsidR="00D963DB" w:rsidRDefault="00D963DB">
      <w:pPr>
        <w:jc w:val="center"/>
        <w:rPr>
          <w:b/>
          <w:sz w:val="32"/>
          <w:szCs w:val="32"/>
        </w:rPr>
      </w:pPr>
    </w:p>
    <w:p w:rsidR="00D963DB" w:rsidRDefault="00D963DB">
      <w:pPr>
        <w:jc w:val="center"/>
        <w:rPr>
          <w:b/>
          <w:sz w:val="44"/>
          <w:szCs w:val="44"/>
        </w:rPr>
      </w:pPr>
      <w:r w:rsidRPr="002D496A">
        <w:rPr>
          <w:rFonts w:hint="eastAsia"/>
          <w:b/>
          <w:sz w:val="44"/>
          <w:szCs w:val="44"/>
        </w:rPr>
        <w:t>大城县</w:t>
      </w:r>
      <w:r w:rsidR="00C80704">
        <w:rPr>
          <w:rFonts w:hint="eastAsia"/>
          <w:b/>
          <w:sz w:val="44"/>
          <w:szCs w:val="44"/>
        </w:rPr>
        <w:t>市场监督</w:t>
      </w:r>
      <w:r w:rsidR="00C80704">
        <w:rPr>
          <w:b/>
          <w:sz w:val="44"/>
          <w:szCs w:val="44"/>
        </w:rPr>
        <w:t>管理</w:t>
      </w:r>
      <w:bookmarkStart w:id="0" w:name="_GoBack"/>
      <w:bookmarkEnd w:id="0"/>
      <w:r w:rsidRPr="002D496A">
        <w:rPr>
          <w:rFonts w:hint="eastAsia"/>
          <w:b/>
          <w:sz w:val="44"/>
          <w:szCs w:val="44"/>
        </w:rPr>
        <w:t>局</w:t>
      </w:r>
    </w:p>
    <w:p w:rsidR="00D963DB" w:rsidRPr="002D496A" w:rsidRDefault="00D963DB">
      <w:pPr>
        <w:jc w:val="center"/>
        <w:rPr>
          <w:b/>
          <w:sz w:val="44"/>
          <w:szCs w:val="44"/>
        </w:rPr>
      </w:pPr>
      <w:r w:rsidRPr="002D496A">
        <w:rPr>
          <w:rFonts w:hint="eastAsia"/>
          <w:b/>
          <w:sz w:val="44"/>
          <w:szCs w:val="44"/>
        </w:rPr>
        <w:t>行政强制流程图</w:t>
      </w:r>
    </w:p>
    <w:p w:rsidR="00D963DB" w:rsidRDefault="00D963DB" w:rsidP="00E953C5">
      <w:pPr>
        <w:ind w:firstLine="6074"/>
      </w:pPr>
    </w:p>
    <w:p w:rsidR="00D963DB" w:rsidRDefault="00D963DB" w:rsidP="00E953C5">
      <w:pPr>
        <w:ind w:firstLine="6074"/>
      </w:pPr>
    </w:p>
    <w:p w:rsidR="00D963DB" w:rsidRDefault="00AA7975" w:rsidP="00E953C5">
      <w:pPr>
        <w:ind w:firstLine="607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0" o:spid="_x0000_s1026" type="#_x0000_t32" style="position:absolute;left:0;text-align:left;margin-left:262.8pt;margin-top:358.1pt;width:.65pt;height:31.2pt;flip:x;z-index:8" o:connectortype="straight" adj="16200,16200,16200">
            <v:stroke endarrow="block"/>
          </v:shape>
        </w:pict>
      </w:r>
      <w:r>
        <w:rPr>
          <w:noProof/>
        </w:rPr>
        <w:pict>
          <v:shape id="直接箭头连接符 6" o:spid="_x0000_s1027" type="#_x0000_t32" style="position:absolute;left:0;text-align:left;margin-left:260.6pt;margin-top:85.1pt;width:.1pt;height:43.1pt;z-index:6" o:connectortype="straight" adj="16200,16200,16200">
            <v:stroke endarrow="block"/>
          </v:shape>
        </w:pict>
      </w:r>
      <w:r>
        <w:rPr>
          <w:noProof/>
        </w:rPr>
        <w:pict>
          <v:rect id="矩形 13" o:spid="_x0000_s1028" style="position:absolute;left:0;text-align:left;margin-left:208.95pt;margin-top:389.8pt;width:107.15pt;height:58.5pt;z-index:5">
            <v:fill color2="black" angle="90"/>
            <v:textbox style="mso-next-textbox:#矩形 13">
              <w:txbxContent>
                <w:p w:rsidR="00D963DB" w:rsidRDefault="00D963DB">
                  <w:pPr>
                    <w:jc w:val="center"/>
                  </w:pPr>
                </w:p>
                <w:p w:rsidR="00D963DB" w:rsidRDefault="00D963DB">
                  <w:pPr>
                    <w:jc w:val="center"/>
                    <w:rPr>
                      <w:sz w:val="24"/>
                      <w:szCs w:val="24"/>
                    </w:rPr>
                  </w:pPr>
                  <w:r w:rsidRPr="00D0110B">
                    <w:rPr>
                      <w:sz w:val="24"/>
                      <w:szCs w:val="24"/>
                    </w:rPr>
                    <w:t xml:space="preserve"> </w:t>
                  </w:r>
                  <w:r w:rsidRPr="00D0110B">
                    <w:rPr>
                      <w:rFonts w:hint="eastAsia"/>
                      <w:sz w:val="24"/>
                      <w:szCs w:val="24"/>
                    </w:rPr>
                    <w:t>依法采取</w:t>
                  </w:r>
                </w:p>
                <w:p w:rsidR="00D963DB" w:rsidRPr="00D0110B" w:rsidRDefault="00D963DB">
                  <w:pPr>
                    <w:jc w:val="center"/>
                    <w:rPr>
                      <w:sz w:val="24"/>
                      <w:szCs w:val="24"/>
                    </w:rPr>
                  </w:pPr>
                  <w:r w:rsidRPr="00D0110B">
                    <w:rPr>
                      <w:rFonts w:hint="eastAsia"/>
                      <w:sz w:val="24"/>
                      <w:szCs w:val="24"/>
                    </w:rPr>
                    <w:t>强制措施</w:t>
                  </w:r>
                </w:p>
              </w:txbxContent>
            </v:textbox>
          </v:rect>
        </w:pict>
      </w:r>
      <w:r>
        <w:rPr>
          <w:noProof/>
        </w:rPr>
        <w:pict>
          <v:rect id="矩形 4" o:spid="_x0000_s1029" style="position:absolute;left:0;text-align:left;margin-left:207.55pt;margin-top:304pt;width:111.95pt;height:50.7pt;z-index:4">
            <v:fill color2="black" angle="90"/>
            <v:textbox style="mso-next-textbox:#矩形 4">
              <w:txbxContent>
                <w:p w:rsidR="00D963DB" w:rsidRDefault="00D963DB">
                  <w:pPr>
                    <w:jc w:val="center"/>
                    <w:rPr>
                      <w:sz w:val="24"/>
                      <w:szCs w:val="24"/>
                    </w:rPr>
                  </w:pPr>
                  <w:r w:rsidRPr="00D0110B">
                    <w:rPr>
                      <w:rFonts w:hint="eastAsia"/>
                      <w:sz w:val="24"/>
                      <w:szCs w:val="24"/>
                    </w:rPr>
                    <w:t>制作下达</w:t>
                  </w:r>
                </w:p>
                <w:p w:rsidR="00D963DB" w:rsidRPr="00D0110B" w:rsidRDefault="00D963DB">
                  <w:pPr>
                    <w:jc w:val="center"/>
                    <w:rPr>
                      <w:sz w:val="24"/>
                      <w:szCs w:val="24"/>
                    </w:rPr>
                  </w:pPr>
                  <w:r w:rsidRPr="00D0110B">
                    <w:rPr>
                      <w:rFonts w:hint="eastAsia"/>
                      <w:sz w:val="24"/>
                      <w:szCs w:val="24"/>
                    </w:rPr>
                    <w:t>强制措施文书</w:t>
                  </w:r>
                </w:p>
              </w:txbxContent>
            </v:textbox>
          </v:rect>
        </w:pict>
      </w:r>
      <w:r>
        <w:rPr>
          <w:noProof/>
        </w:rPr>
        <w:pict>
          <v:shape id="直接箭头连接符 8" o:spid="_x0000_s1030" type="#_x0000_t32" style="position:absolute;left:0;text-align:left;margin-left:263.2pt;margin-top:269.2pt;width:.75pt;height:34.8pt;z-index:7" o:connectortype="straight" adj="16200,16200,16200">
            <v:stroke endarrow="block"/>
          </v:shape>
        </w:pict>
      </w:r>
      <w:r>
        <w:rPr>
          <w:noProof/>
        </w:rPr>
        <w:pict>
          <v:rect id="矩形 3" o:spid="_x0000_s1031" style="position:absolute;left:0;text-align:left;margin-left:208.25pt;margin-top:218.2pt;width:111.95pt;height:50.7pt;z-index:3">
            <v:fill color2="black" angle="90"/>
            <v:textbox style="mso-next-textbox:#矩形 3">
              <w:txbxContent>
                <w:p w:rsidR="00D963DB" w:rsidRDefault="00D963DB">
                  <w:pPr>
                    <w:jc w:val="center"/>
                  </w:pPr>
                </w:p>
                <w:p w:rsidR="00D963DB" w:rsidRPr="00D0110B" w:rsidRDefault="00D963DB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D0110B">
                    <w:rPr>
                      <w:rFonts w:hint="eastAsia"/>
                      <w:sz w:val="24"/>
                      <w:szCs w:val="24"/>
                    </w:rPr>
                    <w:t>报局长</w:t>
                  </w:r>
                  <w:proofErr w:type="gramEnd"/>
                  <w:r w:rsidRPr="00D0110B">
                    <w:rPr>
                      <w:rFonts w:hint="eastAsia"/>
                      <w:sz w:val="24"/>
                      <w:szCs w:val="24"/>
                    </w:rPr>
                    <w:t>批准</w:t>
                  </w:r>
                </w:p>
                <w:p w:rsidR="00D963DB" w:rsidRDefault="00D963DB">
                  <w:pPr>
                    <w:jc w:val="center"/>
                  </w:pPr>
                </w:p>
                <w:p w:rsidR="00D963DB" w:rsidRDefault="00D963D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直接箭头连接符 7" o:spid="_x0000_s1032" type="#_x0000_t32" style="position:absolute;left:0;text-align:left;margin-left:261.45pt;margin-top:179.2pt;width:.05pt;height:39pt;z-index:9" o:connectortype="straight" adj="16200,16200,16200">
            <v:stroke endarrow="block"/>
          </v:shape>
        </w:pict>
      </w:r>
      <w:r>
        <w:rPr>
          <w:noProof/>
        </w:rPr>
        <w:pict>
          <v:rect id="矩形 2" o:spid="_x0000_s1033" style="position:absolute;left:0;text-align:left;margin-left:206.85pt;margin-top:124.6pt;width:113.3pt;height:54.6pt;z-index:2">
            <v:fill color2="black" angle="90"/>
            <v:textbox style="mso-next-textbox:#矩形 2">
              <w:txbxContent>
                <w:p w:rsidR="00D963DB" w:rsidRDefault="00D963DB">
                  <w:pPr>
                    <w:jc w:val="center"/>
                  </w:pPr>
                </w:p>
                <w:p w:rsidR="00D963DB" w:rsidRPr="00D0110B" w:rsidRDefault="00D963DB">
                  <w:pPr>
                    <w:jc w:val="center"/>
                    <w:rPr>
                      <w:sz w:val="24"/>
                      <w:szCs w:val="24"/>
                    </w:rPr>
                  </w:pPr>
                  <w:r w:rsidRPr="00D0110B">
                    <w:rPr>
                      <w:rFonts w:hint="eastAsia"/>
                      <w:sz w:val="24"/>
                      <w:szCs w:val="24"/>
                    </w:rPr>
                    <w:t>建议采取强制措施</w:t>
                  </w:r>
                </w:p>
              </w:txbxContent>
            </v:textbox>
          </v:rect>
        </w:pict>
      </w:r>
      <w:r>
        <w:rPr>
          <w:noProof/>
        </w:rPr>
        <w:pict>
          <v:rect id="矩形 1" o:spid="_x0000_s1034" style="position:absolute;left:0;text-align:left;margin-left:207.6pt;margin-top:34.9pt;width:107.85pt;height:52.65pt;z-index:1">
            <v:fill color2="black" angle="90"/>
            <v:textbox style="mso-next-textbox:#矩形 1">
              <w:txbxContent>
                <w:p w:rsidR="00D963DB" w:rsidRDefault="00D963DB">
                  <w:pPr>
                    <w:jc w:val="center"/>
                    <w:rPr>
                      <w:sz w:val="24"/>
                      <w:szCs w:val="24"/>
                    </w:rPr>
                  </w:pPr>
                  <w:r w:rsidRPr="00D0110B">
                    <w:rPr>
                      <w:rFonts w:hint="eastAsia"/>
                      <w:sz w:val="24"/>
                      <w:szCs w:val="24"/>
                    </w:rPr>
                    <w:t>发现需要采取</w:t>
                  </w:r>
                </w:p>
                <w:p w:rsidR="00D963DB" w:rsidRPr="00D0110B" w:rsidRDefault="00D963DB">
                  <w:pPr>
                    <w:jc w:val="center"/>
                    <w:rPr>
                      <w:sz w:val="24"/>
                      <w:szCs w:val="24"/>
                    </w:rPr>
                  </w:pPr>
                  <w:r w:rsidRPr="00D0110B">
                    <w:rPr>
                      <w:rFonts w:hint="eastAsia"/>
                      <w:sz w:val="24"/>
                      <w:szCs w:val="24"/>
                    </w:rPr>
                    <w:t>强制措施的违法嫌疑</w:t>
                  </w:r>
                </w:p>
              </w:txbxContent>
            </v:textbox>
          </v:rect>
        </w:pict>
      </w:r>
    </w:p>
    <w:sectPr w:rsidR="00D963DB" w:rsidSect="000B11FE">
      <w:headerReference w:type="default" r:id="rId6"/>
      <w:endnotePr>
        <w:numFmt w:val="decimal"/>
      </w:endnotePr>
      <w:pgSz w:w="11906" w:h="16838"/>
      <w:pgMar w:top="397" w:right="720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75" w:rsidRDefault="00AA7975">
      <w:r>
        <w:separator/>
      </w:r>
    </w:p>
  </w:endnote>
  <w:endnote w:type="continuationSeparator" w:id="0">
    <w:p w:rsidR="00AA7975" w:rsidRDefault="00AA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75" w:rsidRDefault="00AA7975">
      <w:r>
        <w:separator/>
      </w:r>
    </w:p>
  </w:footnote>
  <w:footnote w:type="continuationSeparator" w:id="0">
    <w:p w:rsidR="00AA7975" w:rsidRDefault="00AA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DB" w:rsidRDefault="00D963DB" w:rsidP="002D496A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1FE"/>
    <w:rsid w:val="000B11FE"/>
    <w:rsid w:val="001629F4"/>
    <w:rsid w:val="00181D45"/>
    <w:rsid w:val="002930AE"/>
    <w:rsid w:val="002D496A"/>
    <w:rsid w:val="004011AC"/>
    <w:rsid w:val="004A52C8"/>
    <w:rsid w:val="006A47F5"/>
    <w:rsid w:val="00AA7975"/>
    <w:rsid w:val="00C80704"/>
    <w:rsid w:val="00D0110B"/>
    <w:rsid w:val="00D963DB"/>
    <w:rsid w:val="00E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直接箭头连接符 10"/>
        <o:r id="V:Rule2" type="connector" idref="#直接箭头连接符 6"/>
        <o:r id="V:Rule3" type="connector" idref="#直接箭头连接符 8"/>
        <o:r id="V:Rule4" type="connector" idref="#直接箭头连接符 7"/>
      </o:rules>
    </o:shapelayout>
  </w:shapeDefaults>
  <w:decimalSymbol w:val="."/>
  <w:listSeparator w:val=","/>
  <w14:docId w14:val="44F0EC72"/>
  <w15:docId w15:val="{1CE9CB37-B1AF-44E9-A20E-38901CF2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E"/>
    <w:pPr>
      <w:widowControl w:val="0"/>
      <w:jc w:val="both"/>
    </w:pPr>
    <w:rPr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11F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kern w:val="1"/>
      <w:sz w:val="18"/>
      <w:szCs w:val="18"/>
    </w:rPr>
  </w:style>
  <w:style w:type="paragraph" w:styleId="a5">
    <w:name w:val="header"/>
    <w:basedOn w:val="a"/>
    <w:link w:val="a6"/>
    <w:uiPriority w:val="99"/>
    <w:rsid w:val="000B11FE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Pr>
      <w:rFonts w:cs="Times New Roman"/>
      <w:kern w:val="1"/>
      <w:sz w:val="18"/>
      <w:szCs w:val="18"/>
    </w:rPr>
  </w:style>
  <w:style w:type="paragraph" w:styleId="a7">
    <w:name w:val="Normal (Web)"/>
    <w:basedOn w:val="a"/>
    <w:uiPriority w:val="99"/>
    <w:rsid w:val="000B11F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uiPriority w:val="99"/>
    <w:rsid w:val="000B11FE"/>
    <w:rPr>
      <w:sz w:val="18"/>
    </w:rPr>
  </w:style>
  <w:style w:type="character" w:customStyle="1" w:styleId="Char0">
    <w:name w:val="页脚 Char"/>
    <w:uiPriority w:val="99"/>
    <w:rsid w:val="000B11F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USER-</cp:lastModifiedBy>
  <cp:revision>8</cp:revision>
  <dcterms:created xsi:type="dcterms:W3CDTF">2017-05-23T08:46:00Z</dcterms:created>
  <dcterms:modified xsi:type="dcterms:W3CDTF">2020-11-04T02:05:00Z</dcterms:modified>
</cp:coreProperties>
</file>