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大城县文化广电和旅游局</w:t>
      </w:r>
      <w:r>
        <w:rPr>
          <w:rFonts w:ascii="黑体" w:eastAsia="黑体" w:hint="eastAsia"/>
          <w:sz w:val="32"/>
          <w:szCs w:val="32"/>
        </w:rPr>
        <w:t>行政执法流程图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简易程序（适用于违法事实清楚，处个人50元以下、法人1000元以下罚款或警告的）</w:t>
      </w:r>
    </w:p>
    <w:tbl>
      <w:tblPr>
        <w:tblpPr w:leftFromText="180" w:rightFromText="180" w:vertAnchor="text" w:horzAnchor="margin" w:tblpXSpec="left" w:tblpY="158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345"/>
      </w:tblGrid>
      <w:tr>
        <w:trPr>
          <w:trHeight w:val="617"/>
        </w:trPr>
        <w:tc>
          <w:tcPr>
            <w:tcW w:w="2345" w:type="dxa"/>
          </w:tcPr>
          <w:p>
            <w:pPr>
              <w:ind w:leftChars="15" w:left="32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mc:AlternateContent>
                <mc:Choice Requires="wps">
                  <w:drawing>
                    <wp:anchor distT="0" distB="0" distL="114298" distR="114298" simplePos="0" relativeHeight="46" behindDoc="0" locked="0" layoutInCell="1" hidden="0" allowOverlap="1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191135</wp:posOffset>
                      </wp:positionV>
                      <wp:extent cx="342900" cy="0"/>
                      <wp:effectExtent l="0" t="0" r="0" b="0"/>
                      <wp:wrapNone/>
                      <wp:docPr id="1" name="直线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42900" cy="0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2" o:spid="_x0000_s2" from="117.24999pt,15.05pt" to="144.25pt,15.05pt" filled="f" stroked="t" style="position:absolute;z-index:46;mso-position-horizontal:absolute;mso-position-vertical:absolute;mso-wrap-distance-left:8.999863pt;mso-wrap-distance-right:8.999863pt;">
                      <v:stroke color="#000000" endarrow="block"/>
                    </v:line>
                  </w:pict>
                </mc:Fallback>
              </mc:AlternateContent>
            </w:r>
            <w:r>
              <w:rPr>
                <w:rFonts w:ascii="宋体" w:hint="eastAsia"/>
                <w:szCs w:val="21"/>
              </w:rPr>
              <w:t>接举报(《举报受理单》)或执行稽查任务</w:t>
            </w:r>
          </w:p>
        </w:tc>
      </w:tr>
    </w:tbl>
    <w:tbl>
      <w:tblPr>
        <w:tblpPr w:leftFromText="180" w:rightFromText="180" w:vertAnchor="text" w:horzAnchor="page" w:tblpX="3902" w:tblpY="158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</w:tblGrid>
      <w:tr>
        <w:trPr>
          <w:trHeight w:val="617"/>
        </w:trPr>
        <w:tc>
          <w:tcPr>
            <w:tcW w:w="1625" w:type="dxa"/>
          </w:tcPr>
          <w:p>
            <w:pPr>
              <w:ind w:leftChars="2" w:left="4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mc:AlternateContent>
                <mc:Choice Requires="wps">
                  <w:drawing>
                    <wp:anchor distT="0" distB="0" distL="114298" distR="114298" simplePos="0" relativeHeight="65" behindDoc="0" locked="0" layoutInCell="1" hidden="0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190500</wp:posOffset>
                      </wp:positionV>
                      <wp:extent cx="342900" cy="0"/>
                      <wp:effectExtent l="0" t="0" r="0" b="0"/>
                      <wp:wrapNone/>
                      <wp:docPr id="3" name="直线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42900" cy="0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4" o:spid="_x0000_s4" from="81.0pt,15.0pt" to="108.0pt,15.0pt" filled="f" stroked="t" style="position:absolute;z-index:65;mso-position-horizontal:absolute;mso-position-vertical:absolute;mso-wrap-distance-left:8.999863pt;mso-wrap-distance-right:8.999863pt;">
                      <v:stroke color="#000000" endarrow="block"/>
                    </v:line>
                  </w:pict>
                </mc:Fallback>
              </mc:AlternateContent>
            </w:r>
            <w:r>
              <w:rPr>
                <w:rFonts w:ascii="宋体" w:hint="eastAsia"/>
                <w:szCs w:val="21"/>
              </w:rPr>
              <w:t>现场检查</w:t>
            </w:r>
          </w:p>
          <w:p>
            <w:pPr>
              <w:ind w:leftChars="2" w:left="4"/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出示证件</w:t>
            </w:r>
          </w:p>
        </w:tc>
      </w:tr>
    </w:tbl>
    <w:tbl>
      <w:tblPr>
        <w:tblpPr w:leftFromText="180" w:rightFromText="180" w:vertAnchor="text" w:horzAnchor="page" w:tblpX="6062" w:tblpY="158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</w:tblGrid>
      <w:tr>
        <w:trPr>
          <w:trHeight w:val="623"/>
        </w:trPr>
        <w:tc>
          <w:tcPr>
            <w:tcW w:w="1805" w:type="dxa"/>
          </w:tcPr>
          <w:p>
            <w:pPr>
              <w:ind w:leftChars="29" w:left="61" w:rightChars="9" w:right="19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mc:AlternateContent>
                <mc:Choice Requires="wps">
                  <w:drawing>
                    <wp:anchor distT="0" distB="0" distL="114298" distR="114298" simplePos="0" relativeHeight="66" behindDoc="0" locked="0" layoutInCell="1" hidden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190500</wp:posOffset>
                      </wp:positionV>
                      <wp:extent cx="354964" cy="4444"/>
                      <wp:effectExtent l="0" t="0" r="0" b="0"/>
                      <wp:wrapNone/>
                      <wp:docPr id="5" name="直线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54964" cy="4444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6" o:spid="_x0000_s6" from="90.0pt,15.0pt" to="117.95pt,15.349999pt" filled="f" stroked="t" style="position:absolute;z-index:66;mso-position-horizontal:absolute;mso-position-vertical:absolute;mso-wrap-distance-left:8.999863pt;mso-wrap-distance-right:8.999863pt;">
                      <v:stroke color="#000000" endarrow="block"/>
                    </v:line>
                  </w:pict>
                </mc:Fallback>
              </mc:AlternateContent>
            </w:r>
            <w:r>
              <w:rPr>
                <w:rFonts w:ascii="宋体" w:hint="eastAsia"/>
                <w:sz w:val="18"/>
                <w:szCs w:val="18"/>
              </w:rPr>
              <w:t>适用“三步式”情况，《文化市场行政执法现场检查记录》</w:t>
            </w:r>
          </w:p>
        </w:tc>
      </w:tr>
    </w:tbl>
    <w:tbl>
      <w:tblPr>
        <w:tblpPr w:leftFromText="180" w:rightFromText="180" w:vertAnchor="text" w:horzAnchor="page" w:tblpX="10562" w:tblpY="158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</w:tblGrid>
      <w:tr>
        <w:trPr>
          <w:trHeight w:val="609"/>
        </w:trPr>
        <w:tc>
          <w:tcPr>
            <w:tcW w:w="1368" w:type="dxa"/>
          </w:tcPr>
          <w:p>
            <w:pPr>
              <w:ind w:leftChars="22" w:left="46" w:rightChars="9" w:right="19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执行后</w:t>
            </w:r>
          </w:p>
          <w:p>
            <w:pPr>
              <w:ind w:leftChars="22" w:left="46" w:rightChars="9" w:right="19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int="eastAsia"/>
                <w:szCs w:val="21"/>
              </w:rPr>
              <w:t>备案归档</w:t>
            </w:r>
          </w:p>
        </w:tc>
      </w:tr>
    </w:tbl>
    <w:tbl>
      <w:tblPr>
        <w:tblpPr w:leftFromText="180" w:rightFromText="180" w:vertAnchor="text" w:horzAnchor="page" w:tblpX="8426" w:tblpY="101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</w:tblGrid>
      <w:tr>
        <w:trPr>
          <w:trHeight w:val="623"/>
        </w:trPr>
        <w:tc>
          <w:tcPr>
            <w:tcW w:w="1610" w:type="dxa"/>
          </w:tcPr>
          <w:p>
            <w:pPr>
              <w:ind w:leftChars="22" w:left="46" w:rightChars="9" w:right="1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mc:AlternateContent>
                <mc:Choice Requires="wps">
                  <w:drawing>
                    <wp:anchor distT="0" distB="0" distL="114298" distR="114298" simplePos="0" relativeHeight="79" behindDoc="0" locked="0" layoutInCell="1" hidden="0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290830</wp:posOffset>
                      </wp:positionV>
                      <wp:extent cx="342900" cy="0"/>
                      <wp:effectExtent l="0" t="0" r="0" b="0"/>
                      <wp:wrapNone/>
                      <wp:docPr id="7" name="直线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42900" cy="0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8" o:spid="_x0000_s8" from="81.0pt,22.9pt" to="108.0pt,22.9pt" filled="f" stroked="t" style="position:absolute;z-index:79;mso-position-horizontal:absolute;mso-position-vertical:absolute;mso-wrap-distance-left:8.999863pt;mso-wrap-distance-right:8.999863pt;">
                      <v:stroke color="#000000" endarrow="block"/>
                    </v:line>
                  </w:pict>
                </mc:Fallback>
              </mc:AlternateContent>
            </w:r>
            <w:r>
              <w:rPr>
                <w:rFonts w:ascii="宋体" w:hint="eastAsia"/>
                <w:szCs w:val="21"/>
              </w:rPr>
              <w:t>《文化行政（当场）处罚决定书》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298" distR="114298" simplePos="0" relativeHeight="69" behindDoc="0" locked="0" layoutInCell="1" hidden="0" allowOverlap="1">
                <wp:simplePos x="0" y="0"/>
                <wp:positionH relativeFrom="column">
                  <wp:posOffset>-1852929</wp:posOffset>
                </wp:positionH>
                <wp:positionV relativeFrom="paragraph">
                  <wp:posOffset>111125</wp:posOffset>
                </wp:positionV>
                <wp:extent cx="2539" cy="175895"/>
                <wp:effectExtent l="0" t="0" r="0" b="0"/>
                <wp:wrapNone/>
                <wp:docPr id="9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0" y="0"/>
                          <a:ext cx="2539" cy="175895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0" o:spid="_x0000_s10" from="-145.9pt,8.75pt" to="-145.7pt,22.600002pt" filled="f" stroked="t" style="position:absolute;flip:x;z-index:69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</w:p>
    <w:tbl>
      <w:tblPr>
        <w:tblpPr w:leftFromText="180" w:rightFromText="180" w:vertAnchor="text" w:horzAnchor="page" w:tblpX="8326" w:tblpY="114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</w:tblGrid>
      <w:tr>
        <w:trPr>
          <w:trHeight w:val="612"/>
        </w:trPr>
        <w:tc>
          <w:tcPr>
            <w:tcW w:w="1805" w:type="dxa"/>
          </w:tcPr>
          <w:p>
            <w:pPr>
              <w:ind w:leftChars="2" w:left="4" w:rightChars="9" w:right="19"/>
              <w:rPr>
                <w:szCs w:val="21"/>
              </w:rPr>
            </w:pPr>
            <w:r>
              <w:rPr>
                <w:rFonts w:hint="eastAsia"/>
                <w:szCs w:val="21"/>
              </w:rPr>
              <w:t>告知当事人可申请行政复议或诉讼</w:t>
            </w:r>
          </w:p>
        </w:tc>
      </w:tr>
    </w:tbl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298" distR="114298" simplePos="0" relativeHeight="63" behindDoc="0" locked="0" layoutInCell="1" hidden="0" allowOverlap="1">
                <wp:simplePos x="0" y="0"/>
                <wp:positionH relativeFrom="column">
                  <wp:posOffset>-1906904</wp:posOffset>
                </wp:positionH>
                <wp:positionV relativeFrom="paragraph">
                  <wp:posOffset>46990</wp:posOffset>
                </wp:positionV>
                <wp:extent cx="1904" cy="142874"/>
                <wp:effectExtent l="0" t="0" r="0" b="0"/>
                <wp:wrapNone/>
                <wp:docPr id="11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904" cy="142874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2" o:spid="_x0000_s12" from="-150.15pt,3.7000003pt" to="-150.00002pt,14.949999pt" filled="f" stroked="t" style="position:absolute;z-index:63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</w:p>
    <w:p>
      <w:pPr>
        <w:rPr>
          <w:sz w:val="24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24"/>
        </w:rPr>
        <w:t>一般程序（适用于一般性罚款和没收违法所得、非法财物）</w:t>
      </w:r>
    </w:p>
    <w:tbl>
      <w:tblPr>
        <w:tblpPr w:leftFromText="180" w:rightFromText="180" w:vertAnchor="text" w:horzAnchor="page" w:tblpX="3002" w:tblpY="155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</w:tblGrid>
      <w:tr>
        <w:trPr>
          <w:trHeight w:val="925"/>
        </w:trPr>
        <w:tc>
          <w:tcPr>
            <w:tcW w:w="1222" w:type="dxa"/>
          </w:tcPr>
          <w:p>
            <w:pPr>
              <w:ind w:leftChars="-52" w:left="-109" w:rightChars="-58" w:right="-12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现场检查</w:t>
            </w:r>
          </w:p>
          <w:p>
            <w:pPr>
              <w:ind w:leftChars="-52" w:left="-109" w:rightChars="-58" w:right="-122"/>
              <w:jc w:val="center"/>
              <w:rPr>
                <w:sz w:val="24"/>
              </w:rPr>
            </w:pPr>
            <w:r>
              <w:rPr>
                <w:rFonts w:ascii="宋体"/>
                <w:szCs w:val="21"/>
              </w:rPr>
              <mc:AlternateContent>
                <mc:Choice Requires="wps">
                  <w:drawing>
                    <wp:anchor distT="0" distB="0" distL="114298" distR="114298" simplePos="0" relativeHeight="49" behindDoc="0" locked="0" layoutInCell="1" hidden="0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52705</wp:posOffset>
                      </wp:positionV>
                      <wp:extent cx="342900" cy="0"/>
                      <wp:effectExtent l="0" t="0" r="0" b="0"/>
                      <wp:wrapNone/>
                      <wp:docPr id="13" name="直线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42900" cy="0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14" o:spid="_x0000_s14" from="62.25pt,4.15pt" to="89.25pt,4.15pt" filled="f" stroked="t" style="position:absolute;z-index:49;mso-position-horizontal:absolute;mso-position-vertical:absolute;mso-wrap-distance-left:8.999863pt;mso-wrap-distance-right:8.999863pt;">
                      <v:stroke color="#000000" endarrow="block"/>
                    </v:line>
                  </w:pict>
                </mc:Fallback>
              </mc:AlternateContent>
            </w:r>
            <w:r>
              <w:rPr>
                <w:rFonts w:ascii="宋体" w:hint="eastAsia"/>
                <w:szCs w:val="21"/>
              </w:rPr>
              <w:t>出示证件</w:t>
            </w:r>
          </w:p>
        </w:tc>
      </w:tr>
    </w:tbl>
    <w:tbl>
      <w:tblPr>
        <w:tblpPr w:leftFromText="180" w:rightFromText="180" w:vertAnchor="text" w:horzAnchor="margin" w:tblpXSpec="left" w:tblpY="158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</w:tblGrid>
      <w:tr>
        <w:trPr>
          <w:trHeight w:val="780"/>
        </w:trPr>
        <w:tc>
          <w:tcPr>
            <w:tcW w:w="1461" w:type="dxa"/>
          </w:tcPr>
          <w:p>
            <w:pPr>
              <w:ind w:leftChars="15" w:left="32"/>
              <w:rPr>
                <w:rFonts w:ascii="宋体"/>
                <w:szCs w:val="21"/>
              </w:rPr>
            </w:pPr>
            <w:r>
              <w:rPr>
                <w:rFonts w:ascii="宋体"/>
                <w:sz w:val="24"/>
              </w:rPr>
              <mc:AlternateContent>
                <mc:Choice Requires="wps">
                  <w:drawing>
                    <wp:anchor distT="0" distB="0" distL="114298" distR="114298" simplePos="0" relativeHeight="48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291465</wp:posOffset>
                      </wp:positionV>
                      <wp:extent cx="342900" cy="0"/>
                      <wp:effectExtent l="0" t="0" r="0" b="0"/>
                      <wp:wrapNone/>
                      <wp:docPr id="15" name="直线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42900" cy="0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16" o:spid="_x0000_s16" from="72.0pt,22.95pt" to="99.0pt,22.95pt" filled="f" stroked="t" style="position:absolute;z-index:48;mso-position-horizontal:absolute;mso-position-vertical:absolute;mso-wrap-distance-left:8.999863pt;mso-wrap-distance-right:8.999863pt;">
                      <v:stroke color="#000000" endarrow="block"/>
                    </v:line>
                  </w:pict>
                </mc:Fallback>
              </mc:AlternateContent>
            </w:r>
            <w:r>
              <w:rPr>
                <w:rFonts w:ascii="宋体" w:hint="eastAsia"/>
                <w:szCs w:val="21"/>
              </w:rPr>
              <w:t>接举报(《举报受理单》)</w:t>
            </w:r>
          </w:p>
          <w:p>
            <w:pPr>
              <w:ind w:leftChars="15" w:left="32" w:rightChars="-58" w:right="-122"/>
              <w:rPr>
                <w:sz w:val="24"/>
              </w:rPr>
            </w:pPr>
            <w:r>
              <w:rPr>
                <w:rFonts w:ascii="宋体" w:hint="eastAsia"/>
                <w:szCs w:val="21"/>
              </w:rPr>
              <w:t>或稽查任务</w:t>
            </w:r>
          </w:p>
        </w:tc>
      </w:tr>
    </w:tbl>
    <w:tbl>
      <w:tblPr>
        <w:tblpPr w:leftFromText="180" w:rightFromText="180" w:vertAnchor="text" w:horzAnchor="page" w:tblpX="4802" w:tblpY="144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</w:tblGrid>
      <w:tr>
        <w:trPr>
          <w:trHeight w:val="930"/>
        </w:trPr>
        <w:tc>
          <w:tcPr>
            <w:tcW w:w="1368" w:type="dxa"/>
          </w:tcPr>
          <w:p>
            <w:pPr>
              <w:ind w:leftChars="29" w:left="61" w:rightChars="9" w:right="19"/>
              <w:rPr>
                <w:rFonts w:ascii="宋体"/>
                <w:szCs w:val="21"/>
              </w:rPr>
            </w:pPr>
            <w:r>
              <w:rPr>
                <w:rFonts w:ascii="宋体"/>
                <w:sz w:val="24"/>
              </w:rPr>
              <mc:AlternateContent>
                <mc:Choice Requires="wps">
                  <w:drawing>
                    <wp:anchor distT="0" distB="0" distL="114298" distR="114298" simplePos="0" relativeHeight="50" behindDoc="0" locked="0" layoutInCell="1" hidden="0" allowOverlap="1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259080</wp:posOffset>
                      </wp:positionV>
                      <wp:extent cx="342900" cy="0"/>
                      <wp:effectExtent l="0" t="0" r="0" b="0"/>
                      <wp:wrapNone/>
                      <wp:docPr id="17" name="直线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42900" cy="0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18" o:spid="_x0000_s18" from="70.1pt,20.4pt" to="97.100006pt,20.4pt" filled="f" stroked="t" style="position:absolute;z-index:50;mso-position-horizontal:absolute;mso-position-vertical:absolute;mso-wrap-distance-left:8.999863pt;mso-wrap-distance-right:8.999863pt;">
                      <v:stroke color="#000000" endarrow="block"/>
                    </v:line>
                  </w:pict>
                </mc:Fallback>
              </mc:AlternateContent>
            </w:r>
            <w:r>
              <w:rPr>
                <w:rFonts w:ascii="宋体" w:hint="eastAsia"/>
                <w:szCs w:val="21"/>
              </w:rPr>
              <w:t>《文化市场行政执法现场检查记录》</w:t>
            </w:r>
          </w:p>
        </w:tc>
      </w:tr>
    </w:tbl>
    <w:tbl>
      <w:tblPr>
        <w:tblpPr w:leftFromText="180" w:rightFromText="180" w:vertAnchor="text" w:horzAnchor="page" w:tblpX="8701" w:tblpY="189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</w:tblGrid>
      <w:tr>
        <w:trPr>
          <w:trHeight w:val="930"/>
        </w:trPr>
        <w:tc>
          <w:tcPr>
            <w:tcW w:w="1368" w:type="dxa"/>
          </w:tcPr>
          <w:p>
            <w:pPr>
              <w:ind w:leftChars="22" w:left="46" w:rightChars="9" w:right="19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mc:AlternateContent>
                <mc:Choice Requires="wps">
                  <w:drawing>
                    <wp:anchor distT="0" distB="0" distL="114298" distR="114298" simplePos="0" relativeHeight="52" behindDoc="0" locked="0" layoutInCell="1" hidden="0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280670</wp:posOffset>
                      </wp:positionV>
                      <wp:extent cx="342899" cy="0"/>
                      <wp:effectExtent l="0" t="0" r="0" b="0"/>
                      <wp:wrapNone/>
                      <wp:docPr id="19" name="直线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42899" cy="0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20" o:spid="_x0000_s20" from="69.25pt,22.1pt" to="96.24999pt,22.1pt" filled="f" stroked="t" style="position:absolute;z-index:52;mso-position-horizontal:absolute;mso-position-vertical:absolute;mso-wrap-distance-left:8.999863pt;mso-wrap-distance-right:8.999863pt;">
                      <v:stroke color="#000000" endarrow="block"/>
                    </v:line>
                  </w:pict>
                </mc:Fallback>
              </mc:AlternateContent>
            </w:r>
            <w:r>
              <w:rPr>
                <w:rFonts w:ascii="宋体" w:hint="eastAsia"/>
                <w:szCs w:val="21"/>
              </w:rPr>
              <w:t>立案，填《立案登记表》</w:t>
            </w:r>
          </w:p>
        </w:tc>
      </w:tr>
    </w:tbl>
    <w:tbl>
      <w:tblPr>
        <w:tblpPr w:leftFromText="180" w:rightFromText="180" w:vertAnchor="text" w:horzAnchor="page" w:tblpX="10636" w:tblpY="204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</w:tblGrid>
      <w:tr>
        <w:trPr>
          <w:trHeight w:val="930"/>
        </w:trPr>
        <w:tc>
          <w:tcPr>
            <w:tcW w:w="1368" w:type="dxa"/>
          </w:tcPr>
          <w:p>
            <w:pPr>
              <w:ind w:leftChars="2" w:left="4" w:rightChars="9" w:right="19"/>
              <w:rPr>
                <w:szCs w:val="21"/>
              </w:rPr>
            </w:pPr>
            <w:r>
              <w:rPr>
                <w:rFonts w:ascii="黑体" w:eastAsia="黑体"/>
                <w:szCs w:val="21"/>
              </w:rPr>
              <mc:AlternateContent>
                <mc:Choice Requires="wps">
                  <w:drawing>
                    <wp:anchor distT="0" distB="0" distL="114298" distR="114298" simplePos="0" relativeHeight="53" behindDoc="0" locked="0" layoutInCell="1" hidden="0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265429</wp:posOffset>
                      </wp:positionV>
                      <wp:extent cx="342899" cy="0"/>
                      <wp:effectExtent l="0" t="0" r="0" b="0"/>
                      <wp:wrapNone/>
                      <wp:docPr id="21" name="直线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42899" cy="0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22" o:spid="_x0000_s22" from="70.0pt,20.9pt" to="96.99999pt,20.9pt" filled="f" stroked="t" style="position:absolute;z-index:53;mso-position-horizontal:absolute;mso-position-vertical:absolute;mso-wrap-distance-left:8.999863pt;mso-wrap-distance-right:8.999863pt;">
                      <v:stroke color="#000000" endarrow="block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调查取证;《文化行政执法询问(调查)笔录》</w:t>
            </w:r>
          </w:p>
        </w:tc>
      </w:tr>
    </w:tbl>
    <w:tbl>
      <w:tblPr>
        <w:tblpPr w:leftFromText="180" w:rightFromText="180" w:vertAnchor="text" w:horzAnchor="page" w:tblpX="6851" w:tblpY="257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</w:tblGrid>
      <w:tr>
        <w:trPr>
          <w:trHeight w:val="930"/>
        </w:trPr>
        <w:tc>
          <w:tcPr>
            <w:tcW w:w="1368" w:type="dxa"/>
          </w:tcPr>
          <w:p>
            <w:pPr>
              <w:ind w:leftChars="22" w:left="46" w:rightChars="9" w:right="19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mc:AlternateContent>
                <mc:Choice Requires="wps">
                  <w:drawing>
                    <wp:anchor distT="0" distB="0" distL="114298" distR="114298" simplePos="0" relativeHeight="67" behindDoc="0" locked="0" layoutInCell="1" hidden="0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417830</wp:posOffset>
                      </wp:positionV>
                      <wp:extent cx="342899" cy="0"/>
                      <wp:effectExtent l="0" t="0" r="0" b="0"/>
                      <wp:wrapNone/>
                      <wp:docPr id="23" name="直线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42899" cy="0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24" o:spid="_x0000_s24" from="69.55pt,32.9pt" to="96.549995pt,32.9pt" filled="f" stroked="t" style="position:absolute;z-index:67;mso-position-horizontal:absolute;mso-position-vertical:absolute;mso-wrap-distance-left:8.999863pt;mso-wrap-distance-right:8.999863pt;">
                      <v:stroke color="#000000" endarrow="block"/>
                    </v:line>
                  </w:pict>
                </mc:Fallback>
              </mc:AlternateContent>
            </w:r>
            <w:r>
              <w:rPr>
                <w:rFonts w:ascii="宋体" w:hint="eastAsia"/>
                <w:szCs w:val="21"/>
              </w:rPr>
              <w:t>《证据登记保存清单》或《抽样取证凭证》</w:t>
            </w:r>
          </w:p>
        </w:tc>
      </w:tr>
    </w:tbl>
    <w:tbl>
      <w:tblPr>
        <w:tblpPr w:leftFromText="180" w:rightFromText="180" w:vertAnchor="text" w:horzAnchor="page" w:tblpX="6641" w:tblpY="1349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</w:tblGrid>
      <w:tr>
        <w:trPr>
          <w:trHeight w:val="456"/>
        </w:trPr>
        <w:tc>
          <w:tcPr>
            <w:tcW w:w="1625" w:type="dxa"/>
            <w:vAlign w:val="center"/>
          </w:tcPr>
          <w:p>
            <w:pPr>
              <w:ind w:leftChars="2" w:left="4" w:rightChars="9" w:right="19"/>
              <w:jc w:val="center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298" distR="114298" simplePos="0" relativeHeight="76" behindDoc="0" locked="0" layoutInCell="1" hidden="0" allowOverlap="1">
                      <wp:simplePos x="0" y="0"/>
                      <wp:positionH relativeFrom="column">
                        <wp:posOffset>1040764</wp:posOffset>
                      </wp:positionH>
                      <wp:positionV relativeFrom="paragraph">
                        <wp:posOffset>149860</wp:posOffset>
                      </wp:positionV>
                      <wp:extent cx="342900" cy="0"/>
                      <wp:effectExtent l="0" t="0" r="0" b="0"/>
                      <wp:wrapNone/>
                      <wp:docPr id="25" name="直线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42900" cy="0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26" o:spid="_x0000_s26" from="81.95pt,11.8pt" to="108.95pt,11.8pt" filled="f" stroked="t" style="position:absolute;z-index:76;mso-position-horizontal:absolute;mso-position-vertical:absolute;mso-wrap-distance-left:8.999863pt;mso-wrap-distance-right:8.999863pt;">
                      <v:stroke color="#000000" endarrow="block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送达，《送达回证》</w:t>
            </w:r>
          </w:p>
        </w:tc>
      </w:tr>
    </w:tbl>
    <w:tbl>
      <w:tblPr>
        <w:tblpPr w:leftFromText="180" w:rightFromText="180" w:vertAnchor="text" w:horzAnchor="page" w:tblpX="3596" w:tblpY="1349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345"/>
      </w:tblGrid>
      <w:tr>
        <w:trPr>
          <w:trHeight w:val="455"/>
        </w:trPr>
        <w:tc>
          <w:tcPr>
            <w:tcW w:w="2345" w:type="dxa"/>
          </w:tcPr>
          <w:p>
            <w:pPr>
              <w:ind w:leftChars="2" w:left="4" w:rightChars="9" w:right="19"/>
              <w:rPr>
                <w:szCs w:val="21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298" distR="114298" simplePos="0" relativeHeight="77" behindDoc="0" locked="0" layoutInCell="1" hidden="0" allowOverlap="1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149860</wp:posOffset>
                      </wp:positionV>
                      <wp:extent cx="342900" cy="0"/>
                      <wp:effectExtent l="0" t="0" r="0" b="0"/>
                      <wp:wrapNone/>
                      <wp:docPr id="27" name="直线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42900" cy="0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28" o:spid="_x0000_s28" from="117.2pt,11.8pt" to="144.2pt,11.8pt" filled="f" stroked="t" style="position:absolute;z-index:77;mso-position-horizontal:absolute;mso-position-vertical:absolute;mso-wrap-distance-left:8.999863pt;mso-wrap-distance-right:8.999863pt;">
                      <v:stroke color="#000000" endarrow="block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《文化行政处罚决定书》</w:t>
            </w:r>
          </w:p>
        </w:tc>
      </w:tr>
    </w:tbl>
    <w:tbl>
      <w:tblPr>
        <w:tblpPr w:leftFromText="180" w:rightFromText="180" w:vertAnchor="text" w:horzAnchor="page" w:tblpX="8951" w:tblpY="1505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</w:tblGrid>
      <w:tr>
        <w:trPr>
          <w:trHeight w:val="458"/>
        </w:trPr>
        <w:tc>
          <w:tcPr>
            <w:tcW w:w="1368" w:type="dxa"/>
            <w:vAlign w:val="bottom"/>
          </w:tcPr>
          <w:p>
            <w:pPr>
              <w:ind w:rightChars="9" w:right="19"/>
              <w:jc w:val="center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298" distR="114298" simplePos="0" relativeHeight="78" behindDoc="0" locked="0" layoutInCell="1" hidden="0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95250</wp:posOffset>
                      </wp:positionV>
                      <wp:extent cx="342900" cy="0"/>
                      <wp:effectExtent l="0" t="0" r="0" b="0"/>
                      <wp:wrapNone/>
                      <wp:docPr id="29" name="直线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42900" cy="0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30" o:spid="_x0000_s30" from="69.1pt,7.5pt" to="96.1pt,7.5pt" filled="f" stroked="t" style="position:absolute;z-index:78;mso-position-horizontal:absolute;mso-position-vertical:absolute;mso-wrap-distance-left:8.999863pt;mso-wrap-distance-right:8.999863pt;">
                      <v:stroke color="#000000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执行</w:t>
            </w:r>
          </w:p>
        </w:tc>
      </w:tr>
    </w:tbl>
    <w:p>
      <w:pPr>
        <w:rPr>
          <w:sz w:val="24"/>
        </w:rPr>
      </w:pPr>
    </w:p>
    <w:tbl>
      <w:tblPr>
        <w:tblpPr w:leftFromText="180" w:rightFromText="180" w:vertAnchor="text" w:horzAnchor="page" w:tblpX="12601" w:tblpY="-78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</w:tblGrid>
      <w:tr>
        <w:trPr>
          <w:trHeight w:val="930"/>
        </w:trPr>
        <w:tc>
          <w:tcPr>
            <w:tcW w:w="1368" w:type="dxa"/>
          </w:tcPr>
          <w:p>
            <w:pPr>
              <w:ind w:leftChars="2" w:left="4" w:rightChars="9" w:right="19"/>
              <w:rPr>
                <w:szCs w:val="21"/>
              </w:rPr>
            </w:pPr>
            <w:r>
              <w:rPr>
                <w:rFonts w:ascii="黑体" w:eastAsia="黑体"/>
                <w:szCs w:val="21"/>
              </w:rPr>
              <mc:AlternateContent>
                <mc:Choice Requires="wps">
                  <w:drawing>
                    <wp:anchor distT="0" distB="0" distL="114298" distR="114298" simplePos="0" relativeHeight="57" behindDoc="0" locked="0" layoutInCell="1" hidden="0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259715</wp:posOffset>
                      </wp:positionV>
                      <wp:extent cx="342899" cy="0"/>
                      <wp:effectExtent l="0" t="0" r="0" b="0"/>
                      <wp:wrapNone/>
                      <wp:docPr id="31" name="直线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42899" cy="0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32" o:spid="_x0000_s32" from="69.25pt,20.45pt" to="96.24999pt,20.45pt" filled="f" stroked="t" style="position:absolute;z-index:57;mso-position-horizontal:absolute;mso-position-vertical:absolute;mso-wrap-distance-left:8.999863pt;mso-wrap-distance-right:8.999863pt;">
                      <v:stroke color="#000000" endarrow="block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填写《案件调查报告》</w:t>
            </w:r>
          </w:p>
        </w:tc>
      </w:tr>
    </w:tbl>
    <w:tbl>
      <w:tblPr>
        <w:tblpPr w:leftFromText="180" w:rightFromText="180" w:vertAnchor="text" w:horzAnchor="margin" w:tblpXSpec="right" w:tblpY="-63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</w:tblGrid>
      <w:tr>
        <w:trPr>
          <w:trHeight w:val="930"/>
        </w:trPr>
        <w:tc>
          <w:tcPr>
            <w:tcW w:w="1368" w:type="dxa"/>
          </w:tcPr>
          <w:p>
            <w:pPr>
              <w:ind w:leftChars="2" w:left="4" w:rightChars="9" w:right="19"/>
              <w:rPr>
                <w:szCs w:val="21"/>
              </w:rPr>
            </w:pPr>
            <w:r>
              <w:rPr>
                <w:rFonts w:hint="eastAsia"/>
                <w:szCs w:val="21"/>
              </w:rPr>
              <w:t>法规股复查调查结果，报主要领导审批</w:t>
            </w:r>
          </w:p>
        </w:tc>
      </w:tr>
    </w:tbl>
    <w:tbl>
      <w:tblPr>
        <w:tblpPr w:leftFromText="180" w:rightFromText="180" w:vertAnchor="text" w:horzAnchor="page" w:tblpX="11261" w:tblpY="250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</w:tblGrid>
      <w:tr>
        <w:trPr>
          <w:trHeight w:val="1230"/>
        </w:trPr>
        <w:tc>
          <w:tcPr>
            <w:tcW w:w="1445" w:type="dxa"/>
            <w:vAlign w:val="center"/>
          </w:tcPr>
          <w:p>
            <w:pPr>
              <w:ind w:leftChars="2" w:left="4" w:rightChars="9" w:right="19"/>
              <w:jc w:val="center"/>
              <w:rPr>
                <w:szCs w:val="21"/>
              </w:rPr>
            </w:pPr>
          </w:p>
          <w:p>
            <w:pPr>
              <w:ind w:leftChars="2" w:left="4" w:rightChars="9" w:right="19"/>
              <w:jc w:val="center"/>
              <w:rPr>
                <w:szCs w:val="21"/>
              </w:rPr>
            </w:pPr>
            <w:r>
              <w:rPr>
                <w:rFonts w:ascii="黑体" w:eastAsia="黑体"/>
                <w:szCs w:val="21"/>
              </w:rPr>
              <mc:AlternateContent>
                <mc:Choice Requires="wps">
                  <w:drawing>
                    <wp:anchor distT="0" distB="0" distL="114298" distR="114298" simplePos="0" relativeHeight="80" behindDoc="0" locked="0" layoutInCell="1" hidden="0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175260</wp:posOffset>
                      </wp:positionV>
                      <wp:extent cx="342899" cy="0"/>
                      <wp:effectExtent l="0" t="0" r="0" b="0"/>
                      <wp:wrapNone/>
                      <wp:docPr id="33" name="直线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42899" cy="0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triangle" w="med" len="med"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34" o:spid="_x0000_s34" from="73.65pt,13.8pt" to="100.649994pt,13.8pt" filled="f" stroked="t" style="position:absolute;z-index:80;mso-position-horizontal:absolute;mso-position-vertical:absolute;mso-wrap-distance-left:8.999863pt;mso-wrap-distance-right:8.999863pt;">
                      <v:stroke color="#000000" endarrow="block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结案</w:t>
            </w:r>
          </w:p>
          <w:p>
            <w:pPr>
              <w:ind w:leftChars="2" w:left="4" w:rightChars="9" w:right="19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《结案报告》</w:t>
            </w:r>
          </w:p>
        </w:tc>
      </w:tr>
    </w:tbl>
    <w:p>
      <w:pPr>
        <w:rPr>
          <w:sz w:val="10"/>
          <w:szCs w:val="10"/>
        </w:rPr>
      </w:pPr>
      <w:r>
        <w:rPr>
          <w:sz w:val="24"/>
        </w:rPr>
        <mc:AlternateContent>
          <mc:Choice Requires="wps">
            <w:drawing>
              <wp:anchor distT="0" distB="0" distL="114298" distR="114298" simplePos="0" relativeHeight="55" behindDoc="0" locked="0" layoutInCell="1" hidden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93980</wp:posOffset>
                </wp:positionV>
                <wp:extent cx="1269" cy="786130"/>
                <wp:effectExtent l="0" t="0" r="0" b="0"/>
                <wp:wrapNone/>
                <wp:docPr id="35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0" y="0"/>
                          <a:ext cx="1269" cy="78613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6" o:spid="_x0000_s36" from="26.900002pt,7.4000006pt" to="27.000002pt,69.3pt" filled="f" stroked="t" style="position:absolute;flip:x;z-index:55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  <w:r>
        <w:rPr>
          <w:rFonts w:ascii="黑体" w:eastAsia="黑体"/>
          <w:sz w:val="24"/>
        </w:rPr>
        <mc:AlternateContent>
          <mc:Choice Requires="wps">
            <w:drawing>
              <wp:anchor distT="0" distB="0" distL="114298" distR="114298" simplePos="0" relativeHeight="73" behindDoc="0" locked="0" layoutInCell="1" hidden="0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89535</wp:posOffset>
                </wp:positionV>
                <wp:extent cx="635" cy="786129"/>
                <wp:effectExtent l="0" t="0" r="0" b="0"/>
                <wp:wrapNone/>
                <wp:docPr id="37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" cy="786129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8" o:spid="_x0000_s38" from="475.39996pt,7.05pt" to="475.44998pt,68.95pt" filled="f" stroked="t" style="position:absolute;z-index:73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  <w:r>
        <w:rPr>
          <w:rFonts w:hint="eastAsia"/>
          <w:sz w:val="24"/>
        </w:rPr>
        <w:t xml:space="preserve">         </w:t>
      </w:r>
      <w:r>
        <w:rPr>
          <w:sz w:val="24"/>
        </w:rPr>
        <mc:AlternateContent>
          <mc:Choice Requires="wps">
            <w:drawing>
              <wp:anchor distT="0" distB="0" distL="114298" distR="114298" simplePos="0" relativeHeight="54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93980</wp:posOffset>
                </wp:positionV>
                <wp:extent cx="342900" cy="0"/>
                <wp:effectExtent l="0" t="0" r="0" b="0"/>
                <wp:wrapNone/>
                <wp:docPr id="39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29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40" o:spid="_x0000_s40" from="27.0pt,7.4000006pt" to="54.0pt,7.4000006pt" filled="f" stroked="t" style="position:absolute;z-index:54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  <w:r>
        <w:rPr>
          <w:rFonts w:hint="eastAsia"/>
          <w:sz w:val="24"/>
        </w:rPr>
        <w:t xml:space="preserve"> </w:t>
      </w:r>
      <w:r>
        <w:rPr>
          <w:rFonts w:hint="eastAsia"/>
          <w:szCs w:val="21"/>
        </w:rPr>
        <w:t>应予处罚的</w:t>
      </w:r>
    </w:p>
    <w:tbl>
      <w:tblPr>
        <w:tblpPr w:leftFromText="180" w:rightFromText="180" w:vertAnchor="text" w:horzAnchor="page" w:tblpX="13466" w:tblpY="94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</w:tblGrid>
      <w:tr>
        <w:trPr>
          <w:trHeight w:val="1230"/>
        </w:trPr>
        <w:tc>
          <w:tcPr>
            <w:tcW w:w="1344" w:type="dxa"/>
            <w:vAlign w:val="center"/>
          </w:tcPr>
          <w:p>
            <w:pPr>
              <w:ind w:leftChars="2" w:left="4" w:rightChars="9" w:right="1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备案归档</w:t>
            </w:r>
          </w:p>
        </w:tc>
      </w:tr>
    </w:tbl>
    <w:p>
      <w:pPr>
        <w:ind w:firstLineChars="500" w:firstLine="500"/>
        <w:rPr>
          <w:sz w:val="10"/>
          <w:szCs w:val="10"/>
        </w:rPr>
      </w:pPr>
    </w:p>
    <w:tbl>
      <w:tblPr>
        <w:tblpPr w:leftFromText="180" w:rightFromText="180" w:vertAnchor="text" w:horzAnchor="page" w:tblpX="5702" w:tblpY="20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</w:tblGrid>
      <w:tr>
        <w:trPr>
          <w:trHeight w:val="466"/>
        </w:trPr>
        <w:tc>
          <w:tcPr>
            <w:tcW w:w="924" w:type="dxa"/>
            <w:vAlign w:val="bottom"/>
          </w:tcPr>
          <w:p>
            <w:pPr>
              <w:ind w:rightChars="9" w:righ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298" distR="114298" simplePos="0" relativeHeight="75" behindDoc="0" locked="0" layoutInCell="1" hidden="0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95250</wp:posOffset>
                      </wp:positionV>
                      <wp:extent cx="342900" cy="0"/>
                      <wp:effectExtent l="0" t="0" r="0" b="0"/>
                      <wp:wrapNone/>
                      <wp:docPr id="41" name="直线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342900" cy="0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42" o:spid="_x0000_s42" from="69.1pt,7.5pt" to="96.1pt,7.5pt" filled="f" stroked="t" style="position:absolute;z-index:75;mso-position-horizontal:absolute;mso-position-vertical:absolute;mso-wrap-distance-left:8.999863pt;mso-wrap-distance-right:8.999863pt;">
                      <v:stroke color="#000000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建立台账予以登记</w:t>
            </w:r>
          </w:p>
        </w:tc>
      </w:tr>
    </w:tbl>
    <w:tbl>
      <w:tblPr>
        <w:tblpPr w:leftFromText="180" w:rightFromText="180" w:vertAnchor="text" w:horzAnchor="page" w:tblpX="7376" w:tblpY="94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245"/>
      </w:tblGrid>
      <w:tr>
        <w:trPr>
          <w:trHeight w:val="456"/>
        </w:trPr>
        <w:tc>
          <w:tcPr>
            <w:tcW w:w="3245" w:type="dxa"/>
          </w:tcPr>
          <w:p>
            <w:pPr>
              <w:ind w:leftChars="2" w:left="4" w:rightChars="9" w:right="19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298" distR="114298" simplePos="0" relativeHeight="82" behindDoc="0" locked="0" layoutInCell="1" hidden="0" allowOverlap="1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86360</wp:posOffset>
                      </wp:positionV>
                      <wp:extent cx="657225" cy="40004"/>
                      <wp:effectExtent l="0" t="0" r="0" b="0"/>
                      <wp:wrapNone/>
                      <wp:docPr id="43" name="直线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657225" cy="40004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44" o:spid="_x0000_s44" from="140.35pt,6.8pt" to="192.1pt,9.95pt" filled="f" stroked="t" style="position:absolute;z-index:82;mso-position-horizontal:absolute;mso-position-vertical:absolute;mso-wrap-distance-left:8.999863pt;mso-wrap-distance-right:8.999863pt;">
                      <v:stroke color="#000000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返还合法财物，《财物返还清单》</w:t>
            </w:r>
          </w:p>
        </w:tc>
      </w:tr>
    </w:tbl>
    <w:p>
      <w:pPr>
        <w:tabs>
          <w:tab w:val="left" w:pos="4860"/>
        </w:tabs>
        <w:rPr>
          <w:szCs w:val="21"/>
        </w:rPr>
      </w:pPr>
      <w:r>
        <w:rPr>
          <w:sz w:val="24"/>
        </w:rPr>
        <mc:AlternateContent>
          <mc:Choice Requires="wps">
            <w:drawing>
              <wp:anchor distT="0" distB="0" distL="114298" distR="114298" simplePos="0" relativeHeight="74" behindDoc="0" locked="0" layoutInCell="1" hidden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110490</wp:posOffset>
                </wp:positionV>
                <wp:extent cx="342900" cy="0"/>
                <wp:effectExtent l="0" t="0" r="0" b="0"/>
                <wp:wrapNone/>
                <wp:docPr id="45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29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46" o:spid="_x0000_s46" from="207.0pt,8.7pt" to="234.0pt,8.7pt" filled="f" stroked="t" style="position:absolute;z-index:74;mso-position-horizontal:absolute;mso-position-vertical:absolute;mso-wrap-distance-left:8.999863pt;mso-wrap-distance-right:8.999863pt;">
                <v:stroke color="#000000" endarrow="block"/>
              </v:line>
            </w:pict>
          </mc:Fallback>
        </mc:AlternateContent>
      </w:r>
      <w:r>
        <w:rPr>
          <w:rFonts w:ascii="黑体" w:eastAsia="黑体"/>
          <w:sz w:val="24"/>
        </w:rPr>
        <mc:AlternateContent>
          <mc:Choice Requires="wps">
            <w:drawing>
              <wp:anchor distT="0" distB="0" distL="114298" distR="114298" simplePos="0" relativeHeight="68" behindDoc="0" locked="0" layoutInCell="1" hidden="0" allowOverlap="1">
                <wp:simplePos x="0" y="0"/>
                <wp:positionH relativeFrom="column">
                  <wp:posOffset>6045835</wp:posOffset>
                </wp:positionH>
                <wp:positionV relativeFrom="paragraph">
                  <wp:posOffset>151765</wp:posOffset>
                </wp:positionV>
                <wp:extent cx="342900" cy="0"/>
                <wp:effectExtent l="0" t="0" r="0" b="0"/>
                <wp:wrapNone/>
                <wp:docPr id="47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29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48" o:spid="_x0000_s48" from="476.05pt,11.95pt" to="503.05pt,11.95pt" filled="f" stroked="t" style="position:absolute;z-index:68;mso-position-horizontal:absolute;mso-position-vertical:absolute;mso-wrap-distance-left:8.999863pt;mso-wrap-distance-right:8.999863pt;">
                <v:stroke color="#000000" endarrow="block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298" distR="114298" simplePos="0" relativeHeight="59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93980</wp:posOffset>
                </wp:positionV>
                <wp:extent cx="342900" cy="0"/>
                <wp:effectExtent l="0" t="0" r="0" b="0"/>
                <wp:wrapNone/>
                <wp:docPr id="49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29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50" o:spid="_x0000_s50" from="27.0pt,7.4000006pt" to="54.0pt,7.4000006pt" filled="f" stroked="t" style="position:absolute;z-index:59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298" distR="114298" simplePos="0" relativeHeight="5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342900" cy="0"/>
                <wp:effectExtent l="0" t="0" r="0" b="0"/>
                <wp:wrapNone/>
                <wp:docPr id="51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29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52" o:spid="_x0000_s52" from="0.0pt,7.4000006pt" to="27.0pt,7.4000006pt" filled="f" stroked="t" style="position:absolute;z-index:58;mso-position-horizontal:absolute;mso-position-vertical:absolute;mso-wrap-distance-left:8.999863pt;mso-wrap-distance-right:8.999863pt;">
                <v:stroke color="#000000" endarrow="block"/>
              </v:line>
            </w:pict>
          </mc:Fallback>
        </mc:AlternateContent>
      </w:r>
      <w:r>
        <w:rPr>
          <w:rFonts w:ascii="黑体" w:eastAsia="黑体"/>
          <w:sz w:val="24"/>
        </w:rPr>
        <mc:AlternateContent>
          <mc:Choice Requires="wps">
            <w:drawing>
              <wp:anchor distT="0" distB="0" distL="114298" distR="114298" simplePos="0" relativeHeight="51" behindDoc="0" locked="0" layoutInCell="1" hidden="0" allowOverlap="1">
                <wp:simplePos x="0" y="0"/>
                <wp:positionH relativeFrom="column">
                  <wp:posOffset>-2734945</wp:posOffset>
                </wp:positionH>
                <wp:positionV relativeFrom="paragraph">
                  <wp:posOffset>1372235</wp:posOffset>
                </wp:positionV>
                <wp:extent cx="342900" cy="0"/>
                <wp:effectExtent l="0" t="0" r="0" b="0"/>
                <wp:wrapNone/>
                <wp:docPr id="53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29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54" o:spid="_x0000_s54" from="-215.35002pt,108.05pt" to="-188.35pt,108.05pt" filled="f" stroked="t" style="position:absolute;z-index:51;mso-position-horizontal:absolute;mso-position-vertical:absolute;mso-wrap-distance-left:8.999863pt;mso-wrap-distance-right:8.999863pt;">
                <v:stroke color="#000000" endarrow="block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298" distR="114298" simplePos="0" relativeHeight="47" behindDoc="0" locked="0" layoutInCell="1" hidden="0" allowOverlap="1">
                <wp:simplePos x="0" y="0"/>
                <wp:positionH relativeFrom="column">
                  <wp:posOffset>-1810385</wp:posOffset>
                </wp:positionH>
                <wp:positionV relativeFrom="paragraph">
                  <wp:posOffset>1492250</wp:posOffset>
                </wp:positionV>
                <wp:extent cx="0" cy="396239"/>
                <wp:effectExtent l="0" t="0" r="0" b="0"/>
                <wp:wrapNone/>
                <wp:docPr id="55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96239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56" o:spid="_x0000_s56" from="-142.55pt,117.5pt" to="-142.55pt,148.7pt" filled="f" stroked="t" style="position:absolute;z-index:47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  <w:r>
        <w:rPr>
          <w:rFonts w:hint="eastAsia"/>
          <w:sz w:val="24"/>
        </w:rPr>
        <w:t xml:space="preserve">         </w:t>
      </w:r>
      <w:r>
        <w:rPr>
          <w:rFonts w:hint="eastAsia"/>
          <w:szCs w:val="21"/>
        </w:rPr>
        <w:t>不应或可以不处罚的，不予处罚</w:t>
      </w:r>
      <w:r>
        <w:rPr>
          <w:szCs w:val="21"/>
        </w:rPr>
        <w:tab/>
      </w:r>
    </w:p>
    <w:p>
      <w:pPr>
        <w:rPr>
          <w:szCs w:val="21"/>
        </w:rPr>
      </w:pPr>
    </w:p>
    <w:tbl>
      <w:tblPr>
        <w:tblpPr w:leftFromText="180" w:rightFromText="180" w:vertAnchor="text" w:horzAnchor="page" w:tblpX="5381" w:tblpY="94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</w:tblGrid>
      <w:tr>
        <w:trPr>
          <w:trHeight w:val="457"/>
        </w:trPr>
        <w:tc>
          <w:tcPr>
            <w:tcW w:w="1625" w:type="dxa"/>
            <w:vAlign w:val="center"/>
          </w:tcPr>
          <w:p>
            <w:pPr>
              <w:ind w:leftChars="2" w:left="4" w:rightChars="9" w:right="19"/>
              <w:jc w:val="center"/>
              <w:rPr>
                <w:szCs w:val="21"/>
              </w:rPr>
            </w:pPr>
            <w:r>
              <w:rPr>
                <w:sz w:val="10"/>
                <w:szCs w:val="10"/>
              </w:rPr>
              <mc:AlternateContent>
                <mc:Choice Requires="wps">
                  <w:drawing>
                    <wp:anchor distT="0" distB="0" distL="114298" distR="114298" simplePos="0" relativeHeight="81" behindDoc="0" locked="0" layoutInCell="1" hidden="0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101600</wp:posOffset>
                      </wp:positionV>
                      <wp:extent cx="2245359" cy="10159"/>
                      <wp:effectExtent l="0" t="0" r="0" b="0"/>
                      <wp:wrapNone/>
                      <wp:docPr id="57" name="直线"/>
                      <wp:cNvGraphicFramePr>
                        <a:graphicFrameLocks noChangeAspect="0"/>
                      </wp:cNvGraphicFramePr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2245359" cy="10159"/>
                              </a:xfrm>
                              <a:prstGeom prst="line"/>
                              <a:noFill/>
                              <a:ln w="9525" cmpd="sng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type="#_x0000_t20" id="直线 58" o:spid="_x0000_s58" from="82.0pt,8.0pt" to="258.8pt,8.8pt" filled="f" stroked="t" style="position:absolute;z-index:81;mso-position-horizontal:absolute;mso-position-vertical:absolute;mso-wrap-distance-left:8.999863pt;mso-wrap-distance-right:8.999863pt;">
                      <v:stroke color="#000000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《案件移送单》</w:t>
            </w:r>
          </w:p>
        </w:tc>
      </w:tr>
    </w:tbl>
    <w:p>
      <w:pPr>
        <w:tabs>
          <w:tab w:val="left" w:pos="1065"/>
        </w:tabs>
        <w:ind w:firstLineChars="500" w:firstLine="1200"/>
        <w:rPr>
          <w:szCs w:val="21"/>
        </w:rPr>
      </w:pPr>
      <w:r>
        <w:rPr>
          <w:sz w:val="24"/>
        </w:rPr>
        <mc:AlternateContent>
          <mc:Choice Requires="wps">
            <w:drawing>
              <wp:anchor distT="0" distB="0" distL="114298" distR="114298" simplePos="0" relativeHeight="56" behindDoc="0" locked="0" layoutInCell="1" hidden="0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90805</wp:posOffset>
                </wp:positionV>
                <wp:extent cx="342899" cy="0"/>
                <wp:effectExtent l="0" t="0" r="0" b="0"/>
                <wp:wrapNone/>
                <wp:docPr id="59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2899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0" o:spid="_x0000_s60" from="28.400002pt,7.15pt" to="55.4pt,7.15pt" filled="f" stroked="t" style="position:absolute;z-index:56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298" distR="114298" simplePos="0" relativeHeight="62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90170</wp:posOffset>
                </wp:positionV>
                <wp:extent cx="342900" cy="0"/>
                <wp:effectExtent l="0" t="0" r="0" b="0"/>
                <wp:wrapNone/>
                <wp:docPr id="61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29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2" o:spid="_x0000_s62" from="189.0pt,7.1000004pt" to="216.0pt,7.1000004pt" filled="f" stroked="t" style="position:absolute;z-index:62;mso-position-horizontal:absolute;mso-position-vertical:absolute;mso-wrap-distance-left:8.999863pt;mso-wrap-distance-right:8.999863pt;">
                <v:stroke color="#000000" endarrow="block"/>
              </v:line>
            </w:pict>
          </mc:Fallback>
        </mc:AlternateContent>
      </w:r>
      <w:r>
        <w:rPr>
          <w:rFonts w:hint="eastAsia"/>
          <w:szCs w:val="21"/>
        </w:rPr>
        <w:t>构成犯罪的，移交公安机关</w:t>
      </w:r>
    </w:p>
    <w:p>
      <w:pPr>
        <w:rPr>
          <w:sz w:val="10"/>
          <w:szCs w:val="10"/>
        </w:rPr>
      </w:pP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298" distR="114298" simplePos="0" relativeHeight="6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342900" cy="0"/>
                <wp:effectExtent l="0" t="0" r="0" b="0"/>
                <wp:wrapNone/>
                <wp:docPr id="63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29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4" o:spid="_x0000_s64" from="0.0pt,6.6500006pt" to="27.0pt,6.6500006pt" filled="f" stroked="t" style="position:absolute;z-index:64;mso-position-horizontal:absolute;mso-position-vertical:absolute;mso-wrap-distance-left:8.999863pt;mso-wrap-distance-right:8.999863pt;">
                <v:stroke color="#000000" endarrow="block"/>
              </v:line>
            </w:pict>
          </mc:Fallback>
        </mc:AlternateContent>
      </w:r>
      <w:r>
        <w:rPr>
          <w:rFonts w:ascii="黑体" w:eastAsia="黑体"/>
          <w:sz w:val="24"/>
        </w:rPr>
        <mc:AlternateContent>
          <mc:Choice Requires="wps">
            <w:drawing>
              <wp:anchor distT="0" distB="0" distL="114298" distR="114298" simplePos="0" relativeHeight="61" behindDoc="0" locked="0" layoutInCell="1" hidden="0" allowOverlap="1">
                <wp:simplePos x="0" y="0"/>
                <wp:positionH relativeFrom="column">
                  <wp:posOffset>-2734945</wp:posOffset>
                </wp:positionH>
                <wp:positionV relativeFrom="paragraph">
                  <wp:posOffset>1372235</wp:posOffset>
                </wp:positionV>
                <wp:extent cx="342900" cy="0"/>
                <wp:effectExtent l="0" t="0" r="0" b="0"/>
                <wp:wrapNone/>
                <wp:docPr id="65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29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6" o:spid="_x0000_s66" from="-215.35002pt,108.05pt" to="-188.35pt,108.05pt" filled="f" stroked="t" style="position:absolute;z-index:61;mso-position-horizontal:absolute;mso-position-vertical:absolute;mso-wrap-distance-left:8.999863pt;mso-wrap-distance-right:8.999863pt;">
                <v:stroke color="#000000" endarrow="block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298" distR="114298" simplePos="0" relativeHeight="60" behindDoc="0" locked="0" layoutInCell="1" hidden="0" allowOverlap="1">
                <wp:simplePos x="0" y="0"/>
                <wp:positionH relativeFrom="column">
                  <wp:posOffset>-1810385</wp:posOffset>
                </wp:positionH>
                <wp:positionV relativeFrom="paragraph">
                  <wp:posOffset>1492250</wp:posOffset>
                </wp:positionV>
                <wp:extent cx="0" cy="396239"/>
                <wp:effectExtent l="0" t="0" r="0" b="0"/>
                <wp:wrapNone/>
                <wp:docPr id="67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96239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8" o:spid="_x0000_s68" from="-142.55pt,117.5pt" to="-142.55pt,148.7pt" filled="f" stroked="t" style="position:absolute;z-index:60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  <w:r>
        <w:rPr>
          <w:rFonts w:hint="eastAsia"/>
          <w:sz w:val="24"/>
        </w:rPr>
        <w:t xml:space="preserve">     </w:t>
      </w:r>
    </w:p>
    <w:p>
      <w:pPr>
        <w:ind w:firstLineChars="400" w:firstLine="960"/>
        <w:rPr>
          <w:szCs w:val="21"/>
        </w:rPr>
      </w:pPr>
      <w:r>
        <w:rPr>
          <w:sz w:val="24"/>
        </w:rPr>
        <mc:AlternateContent>
          <mc:Choice Requires="wps">
            <w:drawing>
              <wp:anchor distT="0" distB="0" distL="114298" distR="114298" simplePos="0" relativeHeight="72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84455</wp:posOffset>
                </wp:positionV>
                <wp:extent cx="2857500" cy="0"/>
                <wp:effectExtent l="0" t="0" r="0" b="0"/>
                <wp:wrapNone/>
                <wp:docPr id="69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575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70" o:spid="_x0000_s70" from="306.0pt,6.6500006pt" to="531.0pt,6.6500006pt" filled="f" stroked="t" style="position:absolute;z-index:72;mso-position-horizontal:absolute;mso-position-vertical:absolute;mso-wrap-distance-left:8.999863pt;mso-wrap-distance-right:8.999863pt;">
                <v:stroke color="#000000" endarrow="block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298" distR="114298" simplePos="0" relativeHeight="70" behindDoc="0" locked="0" layoutInCell="1" hidden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84455</wp:posOffset>
                </wp:positionV>
                <wp:extent cx="228600" cy="0"/>
                <wp:effectExtent l="0" t="0" r="0" b="0"/>
                <wp:wrapNone/>
                <wp:docPr id="71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72" o:spid="_x0000_s72" from="216.0pt,6.6500006pt" to="234.0pt,6.6500006pt" filled="f" stroked="t" style="position:absolute;z-index:70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  <w:r>
        <w:rPr>
          <w:rFonts w:hint="eastAsia"/>
          <w:sz w:val="24"/>
        </w:rPr>
        <w:t xml:space="preserve">             </w:t>
      </w:r>
      <w:r>
        <w:rPr>
          <w:rFonts w:hint="eastAsia"/>
          <w:color w:val="FFFFFF"/>
          <w:sz w:val="24"/>
        </w:rPr>
        <w:t>不</w:t>
      </w:r>
      <w:r>
        <w:rPr>
          <w:rFonts w:hint="eastAsia"/>
          <w:sz w:val="24"/>
        </w:rPr>
        <w:t xml:space="preserve">         </w:t>
      </w:r>
    </w:p>
    <w:p>
      <w:pPr>
        <w:tabs>
          <w:tab w:val="left" w:pos="1065"/>
        </w:tabs>
        <w:rPr>
          <w:szCs w:val="21"/>
        </w:rPr>
      </w:pPr>
      <w:r>
        <w:rPr>
          <w:sz w:val="24"/>
        </w:rPr>
        <mc:AlternateContent>
          <mc:Choice Requires="wps">
            <w:drawing>
              <wp:anchor distT="0" distB="0" distL="114298" distR="114298" simplePos="0" relativeHeight="71" behindDoc="0" locked="0" layoutInCell="1" hidden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84455</wp:posOffset>
                </wp:positionV>
                <wp:extent cx="0" cy="0"/>
                <wp:effectExtent l="0" t="0" r="0" b="0"/>
                <wp:wrapNone/>
                <wp:docPr id="73" name="直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74" o:spid="_x0000_s74" from="333.0pt,6.6500006pt" to="333.0pt,6.6500006pt" filled="f" stroked="t" style="position:absolute;z-index:71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  <w:r>
        <w:rPr>
          <w:sz w:val="24"/>
        </w:rPr>
        <w:tab/>
      </w:r>
      <w:r>
        <w:rPr>
          <w:rFonts w:hint="eastAsia"/>
          <w:szCs w:val="21"/>
        </w:rPr>
        <w:t>注：1、做出行政处罚前，如情节复杂或者重大违法行为拟给予较重处罚的，应当集体讨论决定（做《文化行政处罚集体讨论笔录》）。</w:t>
      </w:r>
    </w:p>
    <w:p>
      <w:pPr>
        <w:tabs>
          <w:tab w:val="left" w:pos="1065"/>
        </w:tabs>
      </w:pP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         </w:t>
      </w:r>
      <w:bookmarkStart w:id="0" w:name="_GoBack"/>
      <w:bookmarkEnd w:id="0"/>
      <w:r>
        <w:rPr>
          <w:rFonts w:hint="eastAsia"/>
          <w:szCs w:val="21"/>
        </w:rPr>
        <w:t>2、非法财物需要鉴定的，出具《鉴定书》。</w:t>
      </w:r>
    </w:p>
    <w:sectPr>
      <w:headerReference w:type="default" r:id="rId2"/>
      <w:pgSz w:w="16838" w:h="11906" w:orient="landscape"/>
      <w:pgMar w:top="794" w:right="907" w:bottom="567" w:left="1021" w:header="851" w:footer="992" w:gutter="0"/>
      <w:pgNumType w:start="23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Balloon Text"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</TotalTime>
  <Application>Yozo_Office</Application>
  <Pages>1</Pages>
  <Words>465</Words>
  <Characters>469</Characters>
  <Lines>65</Lines>
  <Paragraphs>36</Paragraphs>
  <CharactersWithSpaces>531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文化市场行政执法流程图</dc:title>
  <dc:creator>微软用户</dc:creator>
  <cp:lastModifiedBy>111</cp:lastModifiedBy>
  <cp:revision>3</cp:revision>
  <cp:lastPrinted>2017-07-26T06:59:00Z</cp:lastPrinted>
  <dcterms:created xsi:type="dcterms:W3CDTF">2017-06-19T07:25:00Z</dcterms:created>
  <dcterms:modified xsi:type="dcterms:W3CDTF">2020-07-21T01:18:35Z</dcterms:modified>
</cp:coreProperties>
</file>